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1" w:name="Xa971e9dc2b9a97288248ec9674ae9d08056ddea"/>
    <w:p>
      <w:pPr>
        <w:pStyle w:val="Heading1"/>
      </w:pPr>
      <w:r>
        <w:t xml:space="preserve">The Evolving Landscape of the Software Engineer in Thailand Bangkok</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[University/Institute Name]</w:t>
      </w:r>
    </w:p>
    <w:bookmarkStart w:id="20" w:name="abstract"/>
    <w:p>
      <w:pPr>
        <w:pStyle w:val="Heading3"/>
      </w:pPr>
      <w:r>
        <w:t xml:space="preserve">Abstract</w:t>
      </w:r>
    </w:p>
    <w:p>
      <w:pPr>
        <w:pStyle w:val="FirstParagraph"/>
      </w:pPr>
      <w:r>
        <w:t xml:space="preserve">This term paper explores the critical role of the Software Engineer within the rapidly expanding technological ecosystem of Thailand Bangkok. It analyzes how this dynamic city serves as a catalyst for digital innovation in Southeast Asia, examining current trends such as Artificial Intelligence (AI) adoption, fintech growth, and startup acceleration. The document further highlights significant challenges regarding talent acquisition and retention in Thailand Bangkok, while proposing strategies for the Software Engineer to adapt to these shifts. Ultimately, it argues that the Software Engineer is not merely a technical contributor but a central architect of Thailand Bangkok’s future economic prosperity.</w:t>
      </w:r>
    </w:p>
    <w:bookmarkEnd w:id="20"/>
    <w:bookmarkStart w:id="21" w:name="introduction"/>
    <w:p>
      <w:pPr>
        <w:pStyle w:val="Heading2"/>
      </w:pPr>
      <w:r>
        <w:t xml:space="preserve">1. Introduction</w:t>
      </w:r>
    </w:p>
    <w:p>
      <w:pPr>
        <w:pStyle w:val="FirstParagraph"/>
      </w:pPr>
      <w:r>
        <w:t xml:space="preserve">In recent years, global digital transformation has accelerated at an unprecedented pace, fundamentally altering how businesses operate and compete. At the heart of this transformation lies the Software Engineer, a professional tasked with designing, developing, and maintaining complex software systems. Nowhere is this role more vital than in Thailand Bangkok. As the capital and largest city of Thailand Bangkok has emerged as a burgeoning hub for technology in Southeast Asia. The government’s "Thailand 4.0" initiative aims to transition the country from a traditional manufacturing-based economy to one driven by innovation and high-value industries, placing immense pressure on local talent.</w:t>
      </w:r>
    </w:p>
    <w:p>
      <w:pPr>
        <w:pStyle w:val="BodyText"/>
      </w:pPr>
      <w:r>
        <w:t xml:space="preserve">This term paper aims to dissect the multifaceted role of the Software Engineer within this specific geographical context. It is not sufficient to view software engineering as merely a technical discipline; in Thailand Bangkok, it represents a bridge between global technological standards and local market needs. The city’s unique blend of traditional commerce, tourism, and emerging tech startups creates a distinct environment for the Software Engineer. By focusing on Thailand Bangkok we can better understand how location-specific factors influence coding practices, infrastructure development, and career trajectories.</w:t>
      </w:r>
    </w:p>
    <w:bookmarkEnd w:id="21"/>
    <w:bookmarkStart w:id="24" w:name="X5efe6938b2db29ef67101bd7c70e1fda104efb6"/>
    <w:p>
      <w:pPr>
        <w:pStyle w:val="Heading2"/>
      </w:pPr>
      <w:r>
        <w:t xml:space="preserve">2. The Technological Ecosystem in Thailand Bangkok</w:t>
      </w:r>
    </w:p>
    <w:p>
      <w:pPr>
        <w:pStyle w:val="FirstParagraph"/>
      </w:pPr>
      <w:r>
        <w:t xml:space="preserve">To understand the responsibilities of the Software Engineer in this region one must first grasp the ecosystem they inhabit. Thailand Bangkok is home to a vibrant array of technology parks, including those in Lat Krabang and Rama IX, which host multinational corporations (MNCs) alongside local unicorns. These hubs provide fertile ground for innovation but also introduce complex challenges regarding scalability and security.</w:t>
      </w:r>
    </w:p>
    <w:bookmarkStart w:id="22" w:name="the-rise-of-fintech-and-digital-banking"/>
    <w:p>
      <w:pPr>
        <w:pStyle w:val="Heading3"/>
      </w:pPr>
      <w:r>
        <w:t xml:space="preserve">2.1 The Rise of Fintech and Digital Banking</w:t>
      </w:r>
    </w:p>
    <w:p>
      <w:pPr>
        <w:pStyle w:val="FirstParagraph"/>
      </w:pPr>
      <w:r>
        <w:t xml:space="preserve">A significant driver of demand for Software Engineers in Thailand Bangkok is the financial technology sector. Traditional banks in Thailand are aggressively digitizing their services, competing with digital-only banks such as Krungthai NEXT and TrueMoney. These platforms require robust back-end architectures, real-time data processing capabilities, and stringent cybersecurity measures. The Software Engineer here must possess not only programming skills but also a deep understanding of regulatory compliance specific to the Bank of Thailand regulations.</w:t>
      </w:r>
    </w:p>
    <w:bookmarkEnd w:id="22"/>
    <w:bookmarkStart w:id="23" w:name="e-commerce-and-logistics"/>
    <w:p>
      <w:pPr>
        <w:pStyle w:val="Heading3"/>
      </w:pPr>
      <w:r>
        <w:t xml:space="preserve">2.2 E-Commerce and Logistics</w:t>
      </w:r>
    </w:p>
    <w:p>
      <w:pPr>
        <w:pStyle w:val="FirstParagraph"/>
      </w:pPr>
      <w:r>
        <w:t xml:space="preserve">The rise of e-commerce giants like Lazada Shopee and Grab in Southeast Asia has profoundly impacted Thailand Bangkok’s logistics network. Software Engineers are crucial in developing algorithms for route optimization inventory management, and user experience personalization. Given the congested nature of Thailand Bangkok infrastructure efficient software solutions are not just conveniences but necessities for operational success.</w:t>
      </w:r>
    </w:p>
    <w:bookmarkEnd w:id="23"/>
    <w:bookmarkEnd w:id="24"/>
    <w:bookmarkStart w:id="25" w:name="key-competencies-required"/>
    <w:p>
      <w:pPr>
        <w:pStyle w:val="Heading2"/>
      </w:pPr>
      <w:r>
        <w:t xml:space="preserve">3. Key Competencies Required</w:t>
      </w:r>
    </w:p>
    <w:p>
      <w:pPr>
        <w:pStyle w:val="FirstParagraph"/>
      </w:pPr>
      <w:r>
        <w:t xml:space="preserve">The profile of a successful Software Engineer in this region has evolved significantly over the past decade while proficiency in languages such as Java Python and JavaScript remains foundational several additional competencies are now paramount.</w:t>
      </w:r>
    </w:p>
    <w:p>
      <w:pPr>
        <w:numPr>
          <w:ilvl w:val="0"/>
          <w:numId w:val="1001"/>
        </w:numPr>
        <w:pStyle w:val="Compact"/>
      </w:pPr>
      <w:r>
        <w:rPr>
          <w:bCs/>
          <w:b/>
        </w:rPr>
        <w:t xml:space="preserve">Cloud Computing Proficiency:</w:t>
      </w:r>
      <w:r>
        <w:t xml:space="preserve"> </w:t>
      </w:r>
      <w:r>
        <w:t xml:space="preserve">With major providers like AWS Google Cloud and Azure expanding their presence in Thailand Bangkok expertise in cloud-native development is essential. Engineers must understand how to deploy scalable applications that can handle the high traffic volumes typical of Southeast Asian markets.</w:t>
      </w:r>
    </w:p>
    <w:p>
      <w:pPr>
        <w:numPr>
          <w:ilvl w:val="0"/>
          <w:numId w:val="1001"/>
        </w:numPr>
        <w:pStyle w:val="Compact"/>
      </w:pPr>
      <w:r>
        <w:rPr>
          <w:bCs/>
          <w:b/>
        </w:rPr>
        <w:t xml:space="preserve">Data Analytics and AI Integration:</w:t>
      </w:r>
      <w:r>
        <w:t xml:space="preserve"> </w:t>
      </w:r>
      <w:r>
        <w:t xml:space="preserve">Businesses across all sectors in Thailand Bangkok are increasingly relying on data-driven decision-making. Software Engineers are expected to integrate machine learning models into their applications, requiring knowledge of frameworks such as TensorFlow or PyTorch.</w:t>
      </w:r>
    </w:p>
    <w:p>
      <w:pPr>
        <w:numPr>
          <w:ilvl w:val="0"/>
          <w:numId w:val="1001"/>
        </w:numPr>
        <w:pStyle w:val="Compact"/>
      </w:pPr>
      <w:r>
        <w:rPr>
          <w:bCs/>
          <w:b/>
        </w:rPr>
        <w:t xml:space="preserve">Multilingual Communication Skills:</w:t>
      </w:r>
      <w:r>
        <w:t xml:space="preserve"> </w:t>
      </w:r>
      <w:r>
        <w:t xml:space="preserve">Given the international nature of business in Thailand Bangkok the ability to communicate technical concepts across language barriers is vital. Many projects involve collaboration with teams from Japan China India and Singapore making English proficiency alongside basic understanding of Asian business etiquette crucial.</w:t>
      </w:r>
    </w:p>
    <w:bookmarkEnd w:id="25"/>
    <w:bookmarkStart w:id="27" w:name="challenges-facing-the-software-engineer"/>
    <w:p>
      <w:pPr>
        <w:pStyle w:val="Heading2"/>
      </w:pPr>
      <w:r>
        <w:t xml:space="preserve">4. Challenges Facing the Software Engineer</w:t>
      </w:r>
    </w:p>
    <w:bookmarkStart w:id="26" w:name="infrastructure-limitations"/>
    <w:p>
      <w:pPr>
        <w:pStyle w:val="Heading3"/>
      </w:pPr>
      <w:r>
        <w:t xml:space="preserve">4.1 Infrastructure Limitations</w:t>
      </w:r>
    </w:p>
    <w:bookmarkEnd w:id="26"/>
    <w:bookmarkEnd w:id="27"/>
    <w:bookmarkStart w:id="28" w:name="future-outlook"/>
    <w:p>
      <w:pPr>
        <w:pStyle w:val="Heading2"/>
      </w:pPr>
      <w:r>
        <w:t xml:space="preserve">5. Future Outlook</w:t>
      </w:r>
    </w:p>
    <w:bookmarkEnd w:id="28"/>
    <w:bookmarkStart w:id="29" w:name="conclusion"/>
    <w:p>
      <w:pPr>
        <w:pStyle w:val="Heading2"/>
      </w:pPr>
      <w:r>
        <w:t xml:space="preserve">6. Conclusion</w:t>
      </w:r>
    </w:p>
    <w:p>
      <w:pPr>
        <w:pStyle w:val="FirstParagraph"/>
      </w:pPr>
      <w:r>
        <w:t xml:space="preserve">In conclusion the Software Engineer plays an indispensable role in shaping the future of Thailand Bangkok. From driving financial innovation through fintech to enhancing logistical efficiency via e-commerce these professionals are at the forefront of economic transformation. However realizing their full potential requires addressing challenges related to talent retention and infrastructure development. As Thailand Bangkok continues its journey toward becoming a regional tech powerhouse it is imperative that educational institutions industry leaders and policymakers collaborate to nurture homegrown talent. By doing so we ensure that the Software Engineer remains not just a participant in but a driver of sustainable growth in this dynamic metropolis.</w:t>
      </w:r>
    </w:p>
    <w:bookmarkEnd w:id="29"/>
    <w:bookmarkStart w:id="30" w:name="references"/>
    <w:p>
      <w:pPr>
        <w:pStyle w:val="Heading2"/>
      </w:pPr>
      <w:r>
        <w:t xml:space="preserve">References</w:t>
      </w:r>
    </w:p>
    <w:p>
      <w:pPr>
        <w:numPr>
          <w:ilvl w:val="0"/>
          <w:numId w:val="1002"/>
        </w:numPr>
        <w:pStyle w:val="Compact"/>
      </w:pPr>
      <w:r>
        <w:t xml:space="preserve">National Economic and Social Development Council (Thailand). (2018). Thailand 4.0 Strategic Plan.</w:t>
      </w:r>
    </w:p>
    <w:p>
      <w:pPr>
        <w:numPr>
          <w:ilvl w:val="0"/>
          <w:numId w:val="1002"/>
        </w:numPr>
        <w:pStyle w:val="Compact"/>
      </w:pPr>
      <w:r>
        <w:t xml:space="preserve">Deloitte. (2021). Southeast Asia Digital Outlook: The Rise of Digital Banking.</w:t>
      </w:r>
    </w:p>
    <w:p>
      <w:pPr>
        <w:numPr>
          <w:ilvl w:val="0"/>
          <w:numId w:val="1002"/>
        </w:numPr>
        <w:pStyle w:val="Compact"/>
      </w:pPr>
      <w:r>
        <w:t xml:space="preserve">Gartner Research. (2022). Market Guide for Cloud Development Platforms in APAC.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Thailand Bangkok</dc:title>
  <dc:creator/>
  <dc:language>en</dc:language>
  <cp:keywords/>
  <dcterms:created xsi:type="dcterms:W3CDTF">2026-07-29T05:46:55Z</dcterms:created>
  <dcterms:modified xsi:type="dcterms:W3CDTF">2026-07-29T05:46:55Z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