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rPr>
          <w:bCs/>
          <w:b/>
        </w:rPr>
        <w:t xml:space="preserve">A Term Paper Submitted in Partial Fulfillment of Academic Requirements</w:t>
      </w:r>
      <w:r>
        <w:br/>
      </w:r>
      <w:r>
        <w:t xml:space="preserve">Subject: Information Technology and Economic Development</w:t>
      </w:r>
      <w:r>
        <w:br/>
      </w:r>
      <w:r>
        <w:t xml:space="preserve">Date: October 2023</w:t>
      </w:r>
      <w:r>
        <w:br/>
      </w:r>
      <w:r>
        <w:t xml:space="preserve">Region of Focus: Zimbabwe Harare</w:t>
      </w:r>
    </w:p>
    <w:bookmarkStart w:id="32" w:name="Xeb570cef82a6b9c3bfd907c08213f5b8e5513b1"/>
    <w:p>
      <w:pPr>
        <w:pStyle w:val="Heading1"/>
      </w:pPr>
      <w:r>
        <w:t xml:space="preserve">The Digital Vanguard: The Critical Role of the Software Engineer in the Transformation of Zimbabwe Harare</w:t>
      </w:r>
    </w:p>
    <w:p>
      <w:pPr>
        <w:pStyle w:val="FirstParagraph"/>
      </w:pPr>
      <w:r>
        <w:rPr>
          <w:bCs/>
          <w:b/>
        </w:rPr>
        <w:t xml:space="preserve">Abstract</w:t>
      </w:r>
    </w:p>
    <w:p>
      <w:pPr>
        <w:pStyle w:val="BodyText"/>
      </w:pPr>
      <w:r>
        <w:t xml:space="preserve">This term paper examines the evolving landscape of technology within Southern Africa, with a specific focus on Zimbabwe Harare. It analyzes how the software engineer has transitioned from a peripheral technical role to a central architect of economic stability and social innovation. By exploring local challenges such as infrastructure constraints, currency volatility, and the digital divide, this document argues that software engineering in Zimbabwe Harare is not merely about code production but about adaptive resilience.</w:t>
      </w:r>
    </w:p>
    <w:bookmarkStart w:id="20" w:name="introduction"/>
    <w:p>
      <w:pPr>
        <w:pStyle w:val="Heading2"/>
      </w:pPr>
      <w:r>
        <w:t xml:space="preserve">1. Introduction</w:t>
      </w:r>
    </w:p>
    <w:p>
      <w:pPr>
        <w:pStyle w:val="FirstParagraph"/>
      </w:pPr>
      <w:r>
        <w:t xml:space="preserve">In the modern global economy, technology serves as the backbone of development. However, in emerging markets like Zimbabwe Harare, the application of technology faces unique geopolitical and economic hurdles. Within this complex ecosystem, the software engineer stands as a pivotal figure. This term paper explores how software engineers in Zimbabwe Harare are leveraging their skills to bypass traditional infrastructure deficits through mobile-first solutions, financial technologies (FinTech), and local content creation.</w:t>
      </w:r>
    </w:p>
    <w:bookmarkEnd w:id="20"/>
    <w:bookmarkStart w:id="21" w:name="X09fcc5b3417821e9bf25ece5058be084cc42119"/>
    <w:p>
      <w:pPr>
        <w:pStyle w:val="Heading2"/>
      </w:pPr>
      <w:r>
        <w:t xml:space="preserve">2. The Contextual Landscape of Zimbabwe Harare</w:t>
      </w:r>
    </w:p>
    <w:p>
      <w:pPr>
        <w:pStyle w:val="FirstParagraph"/>
      </w:pPr>
      <w:r>
        <w:t xml:space="preserve">To understand the impact of a software engineer in this region, one must first understand the environment. Zimbabwe Harare is a city of contrasts, featuring a vibrant youth population alongside significant economic instability. Historically reliant on agriculture and mining, the nation has seen a surge in service-based industries. The government’s "Vision 2030" explicitly aims for upper-middle-income status by leveraging information and communication technology (ICT). In this context, the software engineer is no longer just an employee but a national asset.</w:t>
      </w:r>
    </w:p>
    <w:bookmarkEnd w:id="21"/>
    <w:bookmarkStart w:id="24" w:name="the-software-engineer-as-an-innovator"/>
    <w:p>
      <w:pPr>
        <w:pStyle w:val="Heading2"/>
      </w:pPr>
      <w:r>
        <w:t xml:space="preserve">3. The Software Engineer as an Innovator</w:t>
      </w:r>
    </w:p>
    <w:p>
      <w:pPr>
        <w:pStyle w:val="FirstParagraph"/>
      </w:pPr>
      <w:r>
        <w:t xml:space="preserve">The traditional definition of a software engineer involves designing, developing, and testing software. However, in Zimbabwe Harare, the role expands significantly due to resource constraints. Engineers here often act as system architects who must design for low-bandwidth environments and intermittent electricity. This necessitates a high degree of ingenuity.</w:t>
      </w:r>
    </w:p>
    <w:bookmarkStart w:id="22" w:name="mobile-first-development"/>
    <w:p>
      <w:pPr>
        <w:pStyle w:val="Heading3"/>
      </w:pPr>
      <w:r>
        <w:t xml:space="preserve">3.1 Mobile-First Development</w:t>
      </w:r>
    </w:p>
    <w:p>
      <w:pPr>
        <w:pStyle w:val="FirstParagraph"/>
      </w:pPr>
      <w:r>
        <w:t xml:space="preserve">In Zimbabwe Harare, mobile penetration far exceeds desktop access. Consequently, local software engineers prioritize Android development and Progressive Web Apps (PWAs) over heavy desktop applications. This shift has democratized access to services, allowing the software engineer to reach users in remote rural areas surrounding the city who might never own a laptop.</w:t>
      </w:r>
    </w:p>
    <w:bookmarkEnd w:id="22"/>
    <w:bookmarkStart w:id="23" w:name="financial-technology-fintech"/>
    <w:p>
      <w:pPr>
        <w:pStyle w:val="Heading3"/>
      </w:pPr>
      <w:r>
        <w:t xml:space="preserve">3.2 Financial Technology (FinTech)</w:t>
      </w:r>
    </w:p>
    <w:p>
      <w:pPr>
        <w:pStyle w:val="FirstParagraph"/>
      </w:pPr>
      <w:r>
        <w:t xml:space="preserve">Perhaps the most significant contribution of software engineers in Zimbabwe Harare is found within the FinTech sector. Due to currency fluctuations and a preference for digital transactions, mobile money platforms have become ubiquitous. Software engineers here build the secure APIs that connect banking systems with USSD services, enabling millions of unbanked citizens to participate in the formal economy. These are not just code repositories; they are critical infrastructure supporting national commerce.</w:t>
      </w:r>
    </w:p>
    <w:bookmarkEnd w:id="23"/>
    <w:bookmarkEnd w:id="24"/>
    <w:bookmarkStart w:id="27" w:name="challenges-faced-by-software-engineers"/>
    <w:p>
      <w:pPr>
        <w:pStyle w:val="Heading2"/>
      </w:pPr>
      <w:r>
        <w:t xml:space="preserve">4. Challenges Faced by Software Engineers</w:t>
      </w:r>
    </w:p>
    <w:p>
      <w:pPr>
        <w:pStyle w:val="FirstParagraph"/>
      </w:pPr>
      <w:r>
        <w:t xml:space="preserve">The path for a software engineer in Zimbabwe Harare is fraught with obstacles that their counterparts in Silicon Valley or London may never encounter. These challenges define the specific skill set required to succeed.</w:t>
      </w:r>
    </w:p>
    <w:bookmarkStart w:id="25" w:name="infrastructure-and-connectivity"/>
    <w:p>
      <w:pPr>
        <w:pStyle w:val="Heading3"/>
      </w:pPr>
      <w:r>
        <w:t xml:space="preserve">4.1 Infrastructure and Connectivity</w:t>
      </w:r>
    </w:p>
    <w:p>
      <w:pPr>
        <w:pStyle w:val="FirstParagraph"/>
      </w:pPr>
      <w:r>
        <w:t xml:space="preserve">Inconsistent internet connectivity and power outages require engineers to build offline-first applications that sync when connectivity is restored. This technical requirement demands a level of proficiency in data optimization and local database management that goes beyond standard academic curricula.</w:t>
      </w:r>
    </w:p>
    <w:bookmarkEnd w:id="25"/>
    <w:bookmarkStart w:id="26" w:name="the-brain-drain"/>
    <w:p>
      <w:pPr>
        <w:pStyle w:val="Heading3"/>
      </w:pPr>
      <w:r>
        <w:t xml:space="preserve">4.2 The Brain Drain</w:t>
      </w:r>
    </w:p>
    <w:p>
      <w:pPr>
        <w:pStyle w:val="FirstParagraph"/>
      </w:pPr>
      <w:r>
        <w:t xml:space="preserve">Zimbabwe Harare suffers from a significant "brain drain," where highly skilled software engineers migrate to Europe, North America, or South Africa for better remuneration. This creates a talent gap that stifles local innovation. However, it also has spurred the rise of remote work capabilities among those who remain, allowing them to earn foreign currency while living and contributing to the Harare economy.</w:t>
      </w:r>
    </w:p>
    <w:bookmarkEnd w:id="26"/>
    <w:bookmarkEnd w:id="27"/>
    <w:bookmarkStart w:id="28" w:name="education-and-capacity-building"/>
    <w:p>
      <w:pPr>
        <w:pStyle w:val="Heading2"/>
      </w:pPr>
      <w:r>
        <w:t xml:space="preserve">5. Education and Capacity Building</w:t>
      </w:r>
    </w:p>
    <w:p>
      <w:pPr>
        <w:pStyle w:val="FirstParagraph"/>
      </w:pPr>
      <w:r>
        <w:t xml:space="preserve">The supply chain for software engineers in Zimbabwe Harare is being bolstered by both public and private initiatives. Universities such as the University of Zimbabwe (UZ) and National University of Science and Technology (NUST) are updating their computer science curricula to align with industry needs. Furthermore, private bootcamps in Harare, such as Zimcoders and various tech hubs like Muzinda Hub, are providing practical coding skills that traditional degrees often lack.</w:t>
      </w:r>
    </w:p>
    <w:p>
      <w:pPr>
        <w:pStyle w:val="BodyText"/>
      </w:pPr>
      <w:r>
        <w:t xml:space="preserve">This hybrid education model ensures that the software engineer entering the workforce is not only theoretically knowledgeable but practically proficient in modern stacks such as React, Node.js, and Python. The focus on practical problem-solving mirrors the real-world challenges faced by businesses in Zimbabwe Harare.</w:t>
      </w:r>
    </w:p>
    <w:bookmarkEnd w:id="28"/>
    <w:bookmarkStart w:id="29" w:name="economic-impact-and-future-outlook"/>
    <w:p>
      <w:pPr>
        <w:pStyle w:val="Heading2"/>
      </w:pPr>
      <w:r>
        <w:t xml:space="preserve">6. Economic Impact and Future Outlook</w:t>
      </w:r>
    </w:p>
    <w:p>
      <w:pPr>
        <w:pStyle w:val="FirstParagraph"/>
      </w:pPr>
      <w:r>
        <w:t xml:space="preserve">The impact of the software engineer on the GDP of Zimbabwe Harare is increasingly measurable. Local startups founded by homegrown engineers are attracting venture capital, signaling a maturing tech ecosystem. As artificial intelligence and data analytics become more prevalent, the role of the software engineer will expand into these advanced fields.</w:t>
      </w:r>
    </w:p>
    <w:p>
      <w:pPr>
        <w:pStyle w:val="BodyText"/>
      </w:pPr>
      <w:r>
        <w:t xml:space="preserve">Looking forward, the government’s push for a digital economy will likely increase demand for cybersecurity experts and cloud architects within Zimbabwe Harare. Software engineers will play a crucial role in securing national data and ensuring that digital transformations are inclusive. If managed correctly, the tech sector could become one of Zimbabwe’s primary drivers of export revenue through software-as-a-service (SaaS) models.</w:t>
      </w:r>
    </w:p>
    <w:bookmarkEnd w:id="29"/>
    <w:bookmarkStart w:id="30" w:name="conclusion"/>
    <w:p>
      <w:pPr>
        <w:pStyle w:val="Heading2"/>
      </w:pPr>
      <w:r>
        <w:t xml:space="preserve">7. Conclusion</w:t>
      </w:r>
    </w:p>
    <w:p>
      <w:pPr>
        <w:pStyle w:val="FirstParagraph"/>
      </w:pPr>
      <w:r>
        <w:t xml:space="preserve">In conclusion, the software engineer in Zimbabwe Harare is a resilient innovator operating at the intersection of technology and survival. They are not merely writing code; they are building the digital infrastructure that keeps the country’s economy functional amidst volatility. The term paper highlights that supporting this demographic through better educational resources, stable internet infrastructure, and supportive policy frameworks is essential for Zimbabwe’s development.</w:t>
      </w:r>
    </w:p>
    <w:p>
      <w:pPr>
        <w:pStyle w:val="BodyText"/>
      </w:pPr>
      <w:r>
        <w:t xml:space="preserve">The synergy between academic rigor and practical application in Harare is creating a new breed of engineer—one who is adaptable, resourceful, and deeply connected to the local context. As Zimbabwe Harare continues its journey toward digital maturity, the software engineer will remain at the forefront of this transformation, turning local challenges into global opportunities.</w:t>
      </w:r>
    </w:p>
    <w:bookmarkEnd w:id="30"/>
    <w:bookmarkStart w:id="31" w:name="references-indicative"/>
    <w:p>
      <w:pPr>
        <w:pStyle w:val="Heading2"/>
      </w:pPr>
      <w:r>
        <w:t xml:space="preserve">8. References (Indicative)</w:t>
      </w:r>
    </w:p>
    <w:p>
      <w:pPr>
        <w:numPr>
          <w:ilvl w:val="0"/>
          <w:numId w:val="1001"/>
        </w:numPr>
        <w:pStyle w:val="Compact"/>
      </w:pPr>
      <w:r>
        <w:t xml:space="preserve">Zimbabwe Government. (2019).</w:t>
      </w:r>
      <w:r>
        <w:t xml:space="preserve"> </w:t>
      </w:r>
      <w:r>
        <w:rPr>
          <w:iCs/>
          <w:i/>
        </w:rPr>
        <w:t xml:space="preserve">National Development Strategy 1: Vision 2030</w:t>
      </w:r>
      <w:r>
        <w:t xml:space="preserve">.</w:t>
      </w:r>
    </w:p>
    <w:p>
      <w:pPr>
        <w:numPr>
          <w:ilvl w:val="0"/>
          <w:numId w:val="1001"/>
        </w:numPr>
        <w:pStyle w:val="Compact"/>
      </w:pPr>
      <w:r>
        <w:t xml:space="preserve">Mutasa, T. &amp; Chigona, W. (2018). "Mobile Money and Financial Inclusion in Zimbabwe." Journal of African Business.</w:t>
      </w:r>
    </w:p>
    <w:p>
      <w:pPr>
        <w:numPr>
          <w:ilvl w:val="0"/>
          <w:numId w:val="1001"/>
        </w:numPr>
        <w:pStyle w:val="Compact"/>
      </w:pPr>
      <w:r>
        <w:t xml:space="preserve">ZimStat. (2022). "Household ICT Survey Report: Harare Metropolitan Area."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Zimbabwe Harare</dc:title>
  <dc:creator/>
  <dc:language>en</dc:language>
  <cp:keywords/>
  <dcterms:created xsi:type="dcterms:W3CDTF">2026-07-29T10:03:22Z</dcterms:created>
  <dcterms:modified xsi:type="dcterms:W3CDTF">2026-07-29T10:03:22Z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