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China</w:t>
      </w:r>
      <w:r>
        <w:t xml:space="preserve"> </w:t>
      </w:r>
      <w:r>
        <w:t xml:space="preserve">Shanghai</w:t>
      </w:r>
    </w:p>
    <w:p>
      <w:pPr>
        <w:pStyle w:val="FirstParagraph"/>
      </w:pPr>
      <w:r>
        <w:t xml:space="preserve">```html</w:t>
      </w:r>
    </w:p>
    <w:bookmarkStart w:id="25" w:name="X12539228dd605dad31cf849fbd3831871c28335"/>
    <w:p>
      <w:pPr>
        <w:pStyle w:val="Heading1"/>
      </w:pPr>
      <w:r>
        <w:t xml:space="preserve">The Evolving Role and Challenges of the Special Education Teacher in China Shanghai: Navigating a Rapidly Modernizing System</w:t>
      </w:r>
    </w:p>
    <w:p>
      <w:pPr>
        <w:pStyle w:val="FirstParagraph"/>
      </w:pPr>
      <w:r>
        <w:rPr>
          <w:bCs/>
          <w:b/>
        </w:rPr>
        <w:t xml:space="preserve">Course Title:</w:t>
      </w:r>
      <w:r>
        <w:t xml:space="preserve"> </w:t>
      </w:r>
      <w:r>
        <w:t xml:space="preserve">Comparative Educational Systems and Special Needs Pedagogy</w:t>
      </w:r>
    </w:p>
    <w:p>
      <w:pPr>
        <w:pStyle w:val="BodyText"/>
      </w:pPr>
      <w:r>
        <w:rPr>
          <w:bCs/>
          <w:b/>
        </w:rPr>
        <w:t xml:space="preserve">Instructor:</w:t>
      </w:r>
      <w:r>
        <w:t xml:space="preserve">[ Instructor Name Placeholder]</w:t>
      </w:r>
    </w:p>
    <w:p>
      <w:pPr>
        <w:pStyle w:val="BodyText"/>
      </w:pPr>
      <w:r>
        <w:br/>
      </w:r>
      <w:r>
        <w:br/>
      </w:r>
      <w:r>
        <w:br/>
      </w:r>
    </w:p>
    <w:bookmarkStart w:id="20" w:name="X1d5c272c45b4235ae70839c3a7e2a7537da780b"/>
    <w:p>
      <w:pPr>
        <w:pStyle w:val="Heading2"/>
      </w:pPr>
      <w:r>
        <w:t xml:space="preserve">Section 1: Introduction and Scope of the Special Education Teacher</w:t>
      </w:r>
    </w:p>
    <w:p>
      <w:pPr>
        <w:pStyle w:val="FirstParagraph"/>
      </w:pPr>
      <w:r>
        <w:t xml:space="preserve">The contemporary educational landscape in China Shanghai is undergoing a profound transformation, driven by an increasing societal recognition of inclusive education. At the heart of this metamorphosis stands the Special Education Teacher. Historically, educational structures in China Shanghai were predominantly designed for neurotypical students within a rigid curriculum framework governed by national standards. However, as economic development has fueled demographic shifts and raised living standards in China Shanghai, there has been a parallel surge in awareness regarding diverse learning needs.</w:t>
      </w:r>
    </w:p>
    <w:p>
      <w:pPr>
        <w:pStyle w:val="BodyText"/>
      </w:pPr>
      <w:r>
        <w:t xml:space="preserve">This term paper explores the multifaceted role of the Special Education Teacher within this specific geographic context. The analysis delves into their critical importance to fostering an inclusive environment, addressing systemic challenges such as overcrowded classrooms and limited resources, and navigating cultural stigmas that have historically surrounded disability in China Shanghai. By examining these dynamics, one can better understand how the professional identity of a Special Education Teacher is redefining educational outcomes for marginalized students in one of the world's most dynamic metropolitan areas.</w:t>
      </w:r>
    </w:p>
    <w:bookmarkEnd w:id="20"/>
    <w:bookmarkStart w:id="21" w:name="Xcade1822c76743e3e89266879b7297af86c4c8d"/>
    <w:p>
      <w:pPr>
        <w:pStyle w:val="Heading2"/>
      </w:pPr>
      <w:r>
        <w:t xml:space="preserve">Section 2: Historical and Cultural Context of Special Education in China Shanghai</w:t>
      </w:r>
    </w:p>
    <w:p>
      <w:pPr>
        <w:pStyle w:val="FirstParagraph"/>
      </w:pPr>
      <w:r>
        <w:t xml:space="preserve">To comprehend the current responsibilities of a Special Education Teacher, it is imperative to examine the historical backdrop of China Shanghai. Traditionally, disability in Chinese culture was often viewed through lenses ranging from familial shame to karmic consequence. Consequently, children with special needs were frequently marginalized or secluded within their homes rather than integrated into mainstream schools. In China Shanghai during earlier decades of the late 20th century, formal special education infrastructure was rudimentary.</w:t>
      </w:r>
    </w:p>
    <w:p>
      <w:pPr>
        <w:pStyle w:val="BodyText"/>
      </w:pPr>
      <w:r>
        <w:t xml:space="preserve">However, recent legislative reforms have catalyzed a paradigm shift in China Shanghai. The implementation of compulsory education laws and the subsequent "Opinions on Promoting the Development of Special Education" by municipal authorities have mandated inclusive practices. This policy evolution has necessitated the emergence of a highly trained cadre of Special Education Teacher professionals in China Shanghai, tasked with bridging the gap between traditional pedagogical norms and modern inclusive requirements. The cultural transition from stigma to acceptance is ongoing, placing immense pressure on these educators to serve not only as academic instructors but also as advocates for social change.</w:t>
      </w:r>
    </w:p>
    <w:bookmarkEnd w:id="21"/>
    <w:bookmarkStart w:id="22" w:name="X011b9c7729369611a57ee69eee18fccec3fdb44"/>
    <w:p>
      <w:pPr>
        <w:pStyle w:val="Heading2"/>
      </w:pPr>
      <w:r>
        <w:t xml:space="preserve">Section 3: Professional Responsibilities of the Special Education Teacher in China Shanghai</w:t>
      </w:r>
    </w:p>
    <w:p>
      <w:pPr>
        <w:pStyle w:val="FirstParagraph"/>
      </w:pPr>
      <w:r>
        <w:t xml:space="preserve">The role of a Special Education Teacher in China Shanghai extends far beyond traditional lesson planning. These professionals are required to possess specialized competencies that allow them to adapt standard curricula for students with cognitive, physical, and emotional disabilities. In the bustling environment of China Shanghai, where academic competition is fierce among mainstream peers, a Special Education Teacher must strike a delicate balance between rigorous academic standards and personalized developmental goals.</w:t>
      </w:r>
    </w:p>
    <w:p>
      <w:pPr>
        <w:pStyle w:val="BodyText"/>
      </w:pPr>
      <w:r>
        <w:t xml:space="preserve">Furthermore, collaboration is central to their daily practice. A Special Education Teacher in this region frequently collaborates with general education teachers within inclusive classroom settings in China Shanghai. They design Individualized Education Programs (IEPs) that cater to unique student needs while maintaining alignment with municipal educational standards. Additionally, they engage extensively with families—a crucial dynamic in Chinese culture—guiding parents through the complexities of rehabilitation services and providing psychological support amidst societal pressures.</w:t>
      </w:r>
    </w:p>
    <w:bookmarkEnd w:id="22"/>
    <w:bookmarkStart w:id="23" w:name="Xcf2923a73050e5ba257b6e419335e1e2765a055"/>
    <w:p>
      <w:pPr>
        <w:pStyle w:val="Heading2"/>
      </w:pPr>
      <w:r>
        <w:t xml:space="preserve">Section 4: Systemic Challenges Faced by Special Education Teachers</w:t>
      </w:r>
    </w:p>
    <w:p>
      <w:pPr>
        <w:pStyle w:val="FirstParagraph"/>
      </w:pPr>
      <w:r>
        <w:t xml:space="preserve">Despite significant progress, the professional landscape for a Special Education Teacher in China Shanghai remains fraught with challenges. One of the most pressing issues is resource allocation. While urban centers like China Shanghai boast superior infrastructure compared to rural regions, overcrowding in schools often limits the individualized attention that a Special Education Teacher can provide.</w:t>
      </w:r>
    </w:p>
    <w:p>
      <w:pPr>
        <w:pStyle w:val="BodyText"/>
      </w:pPr>
      <w:r>
        <w:t xml:space="preserve">Moreover, there is an ongoing shortage of adequately trained personnel qualified to serve as a Special Education Teacher across all grade levels. Many educators transition into this field without comprehensive pre-service training tailored to complex disability needs. This deficit necessitates continuous professional development programs initiated by municipal authorities in China Shanghai to enhance pedagogical strategies and emotional resilience among teachers.</w:t>
      </w:r>
    </w:p>
    <w:bookmarkEnd w:id="23"/>
    <w:bookmarkStart w:id="24" w:name="Xa2548b39eec6ca26b77798246e56b60b9984c62"/>
    <w:p>
      <w:pPr>
        <w:pStyle w:val="Heading2"/>
      </w:pPr>
      <w:r>
        <w:t xml:space="preserve">Section 5: Future Directions for Special Education Teacher Development</w:t>
      </w:r>
    </w:p>
    <w:p>
      <w:pPr>
        <w:pStyle w:val="FirstParagraph"/>
      </w:pPr>
      <w:r>
        <w:t xml:space="preserve">The future trajectory for the Special Education Teacher in China Shanghai appears promising yet demanding. With increasing investment in technology, digital tools and assistive technologies are being integrated into classrooms. Mastery of these technologies has become a crucial competency for a modern Special Education Teacher.</w:t>
      </w:r>
    </w:p>
    <w:p>
      <w:pPr>
        <w:pStyle w:val="BodyText"/>
      </w:pPr>
      <w:r>
        <w:t xml:space="preserve">Furthermore, international collaborations involving global educational experts visiting China Shanghai promise to enrich local practices. Emphasizing evidence-based interventions and peer-reviewed methodologies will elevate the status of this profession. Ultimately, elevating the training standards for a Special Education Teacher is essential not only for enhancing individual student outcomes but also for ensuring that China Shanghai remains at the forefront of inclusive education globally.</w:t>
      </w:r>
    </w:p>
    <w:bookmarkEnd w:id="24"/>
    <w:bookmarkEnd w:id="25"/>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Special Education Teacher in China Shanghai</dc:title>
  <dc:creator/>
  <dc:language>en</dc:language>
  <cp:keywords/>
  <dcterms:created xsi:type="dcterms:W3CDTF">2026-07-30T03:09:06Z</dcterms:created>
  <dcterms:modified xsi:type="dcterms:W3CDTF">2026-07-30T03:09:06Z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