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New</w:t>
      </w:r>
      <w:r>
        <w:t xml:space="preserve"> </w:t>
      </w:r>
      <w:r>
        <w:t xml:space="preserve">Delhi</w:t>
      </w:r>
    </w:p>
    <w:bookmarkStart w:id="32" w:name="Xc9f23e6a868eebff3d5eb82a07f594b31db9047"/>
    <w:p>
      <w:pPr>
        <w:pStyle w:val="Heading1"/>
      </w:pPr>
      <w:r>
        <w:t xml:space="preserve">The Role and Evolution of the Statistician in India New Delhi</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National Capital Territory</w:t>
      </w:r>
      <w:r>
        <w:br/>
      </w:r>
      <w:r>
        <w:rPr>
          <w:iCs/>
          <w:i/>
        </w:rPr>
        <w:t xml:space="preserve">A Term Paper submitted for Advanced Studies in Demography and Data Science</w:t>
      </w:r>
    </w:p>
    <w:bookmarkStart w:id="20" w:name="abstract"/>
    <w:p>
      <w:pPr>
        <w:pStyle w:val="Heading3"/>
      </w:pPr>
      <w:r>
        <w:t xml:space="preserve">Abstract</w:t>
      </w:r>
    </w:p>
    <w:p>
      <w:pPr>
        <w:pStyle w:val="FirstParagraph"/>
      </w:pPr>
      <w:r>
        <w:t xml:space="preserve">This term paper explores the critical role of the statistician within the unique socio-economic and administrative landscape of India New Delhi. As a hub for national policy-making, international diplomacy, and rapid urbanization, Delhi presents a complex dataset that requires rigorous quantitative analysis. This document examines how professionals designated as statistician contribute to governance in India New Delhi through census operations, public health monitoring, economic forecasting, and smart city initiatives.</w:t>
      </w:r>
    </w:p>
    <w:bookmarkEnd w:id="20"/>
    <w:bookmarkStart w:id="21" w:name="introduction"/>
    <w:p>
      <w:pPr>
        <w:pStyle w:val="Heading2"/>
      </w:pPr>
      <w:r>
        <w:t xml:space="preserve">1. Introduction</w:t>
      </w:r>
    </w:p>
    <w:p>
      <w:pPr>
        <w:pStyle w:val="FirstParagraph"/>
      </w:pPr>
      <w:r>
        <w:t xml:space="preserve">In the contemporary era of data-driven governance, the figure of the statistician has transcended traditional boundaries of academic research to become a central pillar of public administration. Nowhere is this more evident than in India New Delhi, a metropolis that serves as both the national capital and a microcosm of India’s broader developmental challenges. The city faces unique pressures ranging from population density and pollution levels to economic disparity and infrastructural strain.</w:t>
      </w:r>
    </w:p>
    <w:p>
      <w:pPr>
        <w:pStyle w:val="BodyText"/>
      </w:pPr>
      <w:r>
        <w:t xml:space="preserve">The professional known as a statistician is tasked with collecting, analyzing, interpreting, presenting, and organizing data. In the context of India New Delhi, these professionals operate at the intersection of government policy and scientific rigor. Their work provides the empirical evidence necessary for decision-makers to formulate effective strategies. This paper argues that in India New Delhi, the statistician is not merely a technical role but a strategic asset essential for sustainable urban planning and equitable resource distribution.</w:t>
      </w:r>
    </w:p>
    <w:bookmarkEnd w:id="21"/>
    <w:bookmarkStart w:id="22" w:name="X58a5ad840a4089d7c3940ceda45c57d555dc923"/>
    <w:p>
      <w:pPr>
        <w:pStyle w:val="Heading2"/>
      </w:pPr>
      <w:r>
        <w:t xml:space="preserve">2. Historical Context: The Statistical Machinery of Delhi</w:t>
      </w:r>
    </w:p>
    <w:p>
      <w:pPr>
        <w:pStyle w:val="FirstParagraph"/>
      </w:pPr>
      <w:r>
        <w:t xml:space="preserve">To understand the current position of the statistician, one must look at the historical infrastructure established during the post-independence era. The Government of India placed significant emphasis on creating robust statistical bodies to support nation-building. In Delhi, this manifested through institutions such as the National Sample Survey Office (NSSO) and various state-level directorates.</w:t>
      </w:r>
    </w:p>
    <w:p>
      <w:pPr>
        <w:pStyle w:val="BodyText"/>
      </w:pPr>
      <w:r>
        <w:t xml:space="preserve">Historically, every census conducted by India New Delhi relied heavily on the expertise of trained statisticians who designed sampling frames to ensure accuracy across diverse linguistic and cultural groups. These early efforts laid the groundwork for modern demographic analysis. The evolution from manual data tabulation in mid-20th century Delhi to digital big data analytics today illustrates the technological adaptation required of every statistician working in this region.</w:t>
      </w:r>
    </w:p>
    <w:bookmarkEnd w:id="22"/>
    <w:bookmarkStart w:id="27" w:name="X60f4c2463e48f52bd939457eb94c85c64b3cd24"/>
    <w:p>
      <w:pPr>
        <w:pStyle w:val="Heading2"/>
      </w:pPr>
      <w:r>
        <w:t xml:space="preserve">3. Key Areas of Statistical Application in India New Delhi</w:t>
      </w:r>
    </w:p>
    <w:bookmarkStart w:id="23" w:name="demography-and-urban-planning"/>
    <w:p>
      <w:pPr>
        <w:pStyle w:val="Heading3"/>
      </w:pPr>
      <w:r>
        <w:t xml:space="preserve">3.1 Demography and Urban Planning</w:t>
      </w:r>
    </w:p>
    <w:p>
      <w:pPr>
        <w:pStyle w:val="FirstParagraph"/>
      </w:pPr>
      <w:r>
        <w:t xml:space="preserve">The most visible application of statistical methods in India New Delhi is in demography. With a population exceeding 30 million people, the National Capital Region (NCR) experiences constant flux due to internal migration and urbanization. A statistician plays a pivotal role in interpreting census data to predict housing demands, transportation needs, and water resource requirements.</w:t>
      </w:r>
    </w:p>
    <w:p>
      <w:pPr>
        <w:pStyle w:val="BodyText"/>
      </w:pPr>
      <w:r>
        <w:t xml:space="preserve">For instance, spatial statistics are employed by planners in India New Delhi to determine optimal locations for new metro lines or hospitals. By analyzing historical growth patterns using regression models and time-series forecasting, the statistician helps mitigate the risks of unplanned urban sprawl.</w:t>
      </w:r>
    </w:p>
    <w:bookmarkEnd w:id="23"/>
    <w:bookmarkStart w:id="24" w:name="public-health-and-epidemiology"/>
    <w:p>
      <w:pPr>
        <w:pStyle w:val="Heading3"/>
      </w:pPr>
      <w:r>
        <w:t xml:space="preserve">3.2 Public Health and Epidemiology</w:t>
      </w:r>
    </w:p>
    <w:p>
      <w:pPr>
        <w:pStyle w:val="FirstParagraph"/>
      </w:pPr>
      <w:r>
        <w:t xml:space="preserve">The pandemic era highlighted the indispensable role of the statistician in public health crises. In India New Delhi, tracking infection rates, vaccine distribution efficacy, and mortality trends required real-time data analysis. Statisticians developed predictive models to anticipate surges in cases, allowing healthcare administrators to allocate intensive care units and medical supplies effectively.</w:t>
      </w:r>
    </w:p>
    <w:p>
      <w:pPr>
        <w:pStyle w:val="BodyText"/>
      </w:pPr>
      <w:r>
        <w:t xml:space="preserve">Beyond pandemics, a statistician monitors chronic disease burdens such as diabetes and cardiovascular issues prevalent in the urban Indian demographic. By analyzing health survey data from diverse districts within India New Delhi, these experts identify vulnerable populations and guide preventive health campaigns.</w:t>
      </w:r>
    </w:p>
    <w:bookmarkEnd w:id="24"/>
    <w:bookmarkStart w:id="25" w:name="economic-policy-and-market-research"/>
    <w:p>
      <w:pPr>
        <w:pStyle w:val="Heading3"/>
      </w:pPr>
      <w:r>
        <w:t xml:space="preserve">3.3 Economic Policy and Market Research</w:t>
      </w:r>
    </w:p>
    <w:p>
      <w:pPr>
        <w:pStyle w:val="FirstParagraph"/>
      </w:pPr>
      <w:r>
        <w:t xml:space="preserve">Delhi is a major economic hub for India New Delhi, hosting numerous corporate headquarters, government ministries, and financial institutions. A statistician in the private sector often works on market segmentation and consumer behavior analysis. They utilize econometric models to forecast market trends based on national GDP growth indicators specific to the capital.</w:t>
      </w:r>
    </w:p>
    <w:p>
      <w:pPr>
        <w:pStyle w:val="BodyText"/>
      </w:pPr>
      <w:r>
        <w:t xml:space="preserve">In the public sector, a statistician evaluates the impact of government subsidies and welfare schemes. By employing randomized control trials (RCTs) or difference-in-differences estimators, they assess whether policies such as affordable housing initiatives or skill development programs are achieving their intended outcomes in India New Delhi.</w:t>
      </w:r>
    </w:p>
    <w:bookmarkEnd w:id="25"/>
    <w:bookmarkStart w:id="26" w:name="environmental-monitoring"/>
    <w:p>
      <w:pPr>
        <w:pStyle w:val="Heading3"/>
      </w:pPr>
      <w:r>
        <w:t xml:space="preserve">3.4 Environmental Monitoring</w:t>
      </w:r>
    </w:p>
    <w:p>
      <w:pPr>
        <w:pStyle w:val="FirstParagraph"/>
      </w:pPr>
      <w:r>
        <w:t xml:space="preserve">Air quality is a critical concern in India New Delhi due to seasonal smog and vehicular emissions. A statistician works closely with environmental agencies to analyze data from monitoring stations across the city. Through spatial interpolation techniques, they create heat maps that identify pollution hotspots. This information is crucial for enforcing odd-even traffic rules or industrial regulations.</w:t>
      </w:r>
    </w:p>
    <w:p>
      <w:pPr>
        <w:pStyle w:val="BodyText"/>
      </w:pPr>
      <w:r>
        <w:t xml:space="preserve">Furthermore, statistical modeling helps correlate health outcomes with air quality indices (AQI), providing compelling evidence for environmental litigation and policy reform in India New Delhi.</w:t>
      </w:r>
    </w:p>
    <w:bookmarkEnd w:id="26"/>
    <w:bookmarkEnd w:id="27"/>
    <w:bookmarkStart w:id="28" w:name="Xc68746f61cf7b284537c6738fc072424bfd8b8b"/>
    <w:p>
      <w:pPr>
        <w:pStyle w:val="Heading2"/>
      </w:pPr>
      <w:r>
        <w:t xml:space="preserve">4. Challenges Faced by the Statistician in India New Delhi</w:t>
      </w:r>
    </w:p>
    <w:p>
      <w:pPr>
        <w:pStyle w:val="FirstParagraph"/>
      </w:pPr>
      <w:r>
        <w:t xml:space="preserve">Despite technological advancements, the statistician operating in this region faces significant hurdles. Data integrity remains a primary concern; ensuring that data collected from informal settlements or unregistered businesses is accurate and representative is difficult.</w:t>
      </w:r>
    </w:p>
    <w:p>
      <w:pPr>
        <w:pStyle w:val="BodyText"/>
      </w:pPr>
      <w:r>
        <w:t xml:space="preserve">Additionally, there is often a gap between statistical findings and policy implementation. A statistician may present clear evidence suggesting a need for change, but bureaucratic inertia or political considerations in India New Delhi can delay action. Furthermore, the rapid influx of unstructured data from social media and mobile applications requires statisticians to constantly update their skills in machine learning and artificial intelligence.</w:t>
      </w:r>
    </w:p>
    <w:bookmarkEnd w:id="28"/>
    <w:bookmarkStart w:id="29" w:name="the-future-outlook"/>
    <w:p>
      <w:pPr>
        <w:pStyle w:val="Heading2"/>
      </w:pPr>
      <w:r>
        <w:t xml:space="preserve">5. The Future Outlook</w:t>
      </w:r>
    </w:p>
    <w:p>
      <w:pPr>
        <w:pStyle w:val="FirstParagraph"/>
      </w:pPr>
      <w:r>
        <w:t xml:space="preserve">The future of the statistician in India New Delhi lies in the integration of "Smart City" technologies. As sensors become ubiquitous throughout the capital, real-time analytics will replace periodic surveys. A modern statistician must be proficient in data science, capable of handling big data streams from traffic cameras, waste management systems, and energy grids.</w:t>
      </w:r>
    </w:p>
    <w:p>
      <w:pPr>
        <w:pStyle w:val="BodyText"/>
      </w:pPr>
      <w:r>
        <w:t xml:space="preserve">Educational institutions in India New Delhi are increasingly offering specialized courses that combine traditional statistical theory with computer science. This shift ensures that the next generation of statisticians is equipped to handle the complexities of a digital metropolitan environment.</w:t>
      </w:r>
    </w:p>
    <w:bookmarkEnd w:id="29"/>
    <w:bookmarkStart w:id="30" w:name="conclusion"/>
    <w:p>
      <w:pPr>
        <w:pStyle w:val="Heading2"/>
      </w:pPr>
      <w:r>
        <w:t xml:space="preserve">6. Conclusion</w:t>
      </w:r>
    </w:p>
    <w:p>
      <w:pPr>
        <w:pStyle w:val="FirstParagraph"/>
      </w:pPr>
      <w:r>
        <w:t xml:space="preserve">In conclusion, the statistician serves as an indispensable agent of knowledge and efficiency in India New Delhi. From shaping urban infrastructure to safeguarding public health and driving economic policy, their analytical prowess underpins the functioning of one of the world’s most dynamic cities. As India New Delhi continues to grow and modernize, the demand for skilled statisticians who can translate complex data into actionable insights will only increase. Ensuring that these professionals have access to high-quality data resources and ethical guidelines is essential for maintaining transparency and accountability in governance.</w:t>
      </w:r>
    </w:p>
    <w:p>
      <w:pPr>
        <w:pStyle w:val="BodyText"/>
      </w:pPr>
      <w:r>
        <w:t xml:space="preserve">The synergy between rigorous statistical methodology and local contextual understanding defines the success of a statistician in India New Delhi. It is through their work that evidence-based policies are formulated, ultimately contributing to the well-being of millions of residents and the sustainable development of the national capital.</w:t>
      </w:r>
    </w:p>
    <w:bookmarkEnd w:id="30"/>
    <w:bookmarkStart w:id="31" w:name="references-simulated"/>
    <w:p>
      <w:pPr>
        <w:pStyle w:val="Heading2"/>
      </w:pPr>
      <w:r>
        <w:t xml:space="preserve">7. References (Simulated)</w:t>
      </w:r>
    </w:p>
    <w:p>
      <w:pPr>
        <w:numPr>
          <w:ilvl w:val="0"/>
          <w:numId w:val="1001"/>
        </w:numPr>
        <w:pStyle w:val="Compact"/>
      </w:pPr>
      <w:r>
        <w:t xml:space="preserve">Census of India 2011: Delhi District Census Handbook.</w:t>
      </w:r>
    </w:p>
    <w:p>
      <w:pPr>
        <w:numPr>
          <w:ilvl w:val="0"/>
          <w:numId w:val="1001"/>
        </w:numPr>
        <w:pStyle w:val="Compact"/>
      </w:pPr>
      <w:r>
        <w:t xml:space="preserve">National Sample Survey Office Reports on Urban Employment in NCR.</w:t>
      </w:r>
    </w:p>
    <w:p>
      <w:pPr>
        <w:numPr>
          <w:ilvl w:val="0"/>
          <w:numId w:val="1001"/>
        </w:numPr>
        <w:pStyle w:val="Compact"/>
      </w:pPr>
      <w:r>
        <w:t xml:space="preserve">Brown, A. (2020). "Smart City Governance: The Role of Data Analytics in Indian Metropolises." Journal of Urban Planning.</w:t>
      </w:r>
    </w:p>
    <w:p>
      <w:pPr>
        <w:numPr>
          <w:ilvl w:val="0"/>
          <w:numId w:val="1001"/>
        </w:numPr>
        <w:pStyle w:val="Compact"/>
      </w:pPr>
      <w:r>
        <w:t xml:space="preserve">Gupta, S., &amp; Singh, R. (2019). "Statistical Challenges in Public Health Surveillance in India New Delhi." International Journal of Epidemiology.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India New Delhi</dc:title>
  <dc:creator/>
  <dc:language>en</dc:language>
  <cp:keywords/>
  <dcterms:created xsi:type="dcterms:W3CDTF">2026-07-29T06:59:54Z</dcterms:created>
  <dcterms:modified xsi:type="dcterms:W3CDTF">2026-07-29T06:59:54Z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