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c477babcd5f842d71fcc2fb89ee4d8b8806f43"/>
    <w:p>
      <w:pPr>
        <w:pStyle w:val="Heading1"/>
      </w:pPr>
      <w:r>
        <w:t xml:space="preserve">The Strategic Role of the Statistician in Indonesia Jakarta</w:t>
      </w:r>
    </w:p>
    <w:p>
      <w:pPr>
        <w:pStyle w:val="FirstParagraph"/>
      </w:pPr>
      <w:r>
        <w:br/>
      </w:r>
      <w:r>
        <w:br/>
      </w:r>
      <w:r>
        <w:br/>
      </w:r>
    </w:p>
    <w:p>
      <w:pPr>
        <w:pStyle w:val="BodyText"/>
      </w:pPr>
      <w:r>
        <w:rPr>
          <w:bCs/>
          <w:b/>
        </w:rPr>
        <w:t xml:space="preserve">A Term Paper on Data-Driven Decision Making in a Developing Metropolis</w:t>
      </w:r>
    </w:p>
    <w:p>
      <w:pPr>
        <w:pStyle w:val="BodyText"/>
      </w:pPr>
      <w:r>
        <w:br/>
      </w:r>
    </w:p>
    <w:p>
      <w:pPr>
        <w:pStyle w:val="BodyText"/>
      </w:pPr>
      <w:r>
        <w:rPr>
          <w:iCs/>
          <w:i/>
        </w:rPr>
        <w:t xml:space="preserve">Date: October 2023</w:t>
      </w:r>
    </w:p>
    <w:bookmarkEnd w:id="20"/>
    <w:bookmarkStart w:id="21" w:name="abstract"/>
    <w:p>
      <w:pPr>
        <w:pStyle w:val="Heading2"/>
      </w:pPr>
      <w:r>
        <w:t xml:space="preserve">Abstract</w:t>
      </w:r>
    </w:p>
    <w:p>
      <w:pPr>
        <w:pStyle w:val="FirstParagraph"/>
      </w:pPr>
      <w:r>
        <w:t xml:space="preserve">This term paper explores the critical importance of the Statistician in the context of Indonesia Jakarta. As one of the fastest-growing megacities in Southeast Asia, Indonesia Jakarta faces complex challenges ranging from traffic congestion and urban planning to public health management and economic forecasting. The role of a Statistician has evolved from mere number-crunching to becoming a central strategic advisor for policymakers, business leaders, and community developers. This document analyzes how statistical methodologies are applied to solve specific problems in Indonesia Jakarta, emphasizing the necessity of data literacy and rigorous analytical frameworks.</w:t>
      </w:r>
    </w:p>
    <w:bookmarkEnd w:id="21"/>
    <w:bookmarkStart w:id="22" w:name="introduction"/>
    <w:p>
      <w:pPr>
        <w:pStyle w:val="Heading2"/>
      </w:pPr>
      <w:r>
        <w:t xml:space="preserve">1. Introduction</w:t>
      </w:r>
    </w:p>
    <w:p>
      <w:pPr>
        <w:pStyle w:val="FirstParagraph"/>
      </w:pPr>
      <w:r>
        <w:t xml:space="preserve">In the modern era of Big Data, the capacity to interpret information is as valuable as the information itself. For a bustling metropolis like Indonesia Jakarta, which serves as both an economic engine for Indonesia Southeast Asia and a center of cultural diversity, data is not just a resource; it is the foundation of sustainable development. A Statistician plays an indispensable role in transforming raw data into actionable intelligence.</w:t>
      </w:r>
    </w:p>
    <w:p>
      <w:pPr>
        <w:pStyle w:val="BodyText"/>
      </w:pPr>
      <w:r>
        <w:t xml:space="preserve">The scope of this Term Paper extends beyond theoretical statistics to practical applications within the unique socio-economic landscape of Indonesia Jakarta. We will examine how statistical models are utilized by government agencies, private enterprises, and international organizations operating in Indonesia Jakarta to navigate uncertainty, optimize resources, and improve quality of life. The integration of rigorous statistical practice is essential for any entity aiming for longevity and success in this dynamic region.</w:t>
      </w:r>
    </w:p>
    <w:bookmarkEnd w:id="22"/>
    <w:bookmarkStart w:id="23" w:name="the-evolution-of-the-statistician-role"/>
    <w:p>
      <w:pPr>
        <w:pStyle w:val="Heading2"/>
      </w:pPr>
      <w:r>
        <w:t xml:space="preserve">2. The Evolution of the Statistician Role</w:t>
      </w:r>
    </w:p>
    <w:p>
      <w:pPr>
        <w:pStyle w:val="FirstParagraph"/>
      </w:pPr>
      <w:r>
        <w:t xml:space="preserve">Traditionally, a Statistician was viewed as a back-office technician responsible for calculating averages and standard deviations. However, in the context of Indonesia Jakarta today, the definition has expanded significantly. Modern professionals in this field must possess interdisciplinary skills, combining knowledge of mathematics with an understanding of local culture, infrastructure constraints, and political dynamics.</w:t>
      </w:r>
    </w:p>
    <w:p>
      <w:pPr>
        <w:pStyle w:val="BodyText"/>
      </w:pPr>
      <w:r>
        <w:t xml:space="preserve">In Indonesia Jakarta, a Statistician is often a bridge between complex algorithms and human decision-making. Whether working for the Central Bureau of Statistics (BPS) or private consulting firms in Indonesia Jakarta these experts must account for diverse variables such as population density variations across districts like Central, South, North, East West and North Jakarta.</w:t>
      </w:r>
    </w:p>
    <w:bookmarkEnd w:id="23"/>
    <w:bookmarkStart w:id="27" w:name="X78d101a3aa975ba49a4d7db7d01c4e2b3075aa3"/>
    <w:p>
      <w:pPr>
        <w:pStyle w:val="Heading2"/>
      </w:pPr>
      <w:r>
        <w:t xml:space="preserve">3. Key Areas of Application in Indonesia Jakarta</w:t>
      </w:r>
    </w:p>
    <w:bookmarkStart w:id="24" w:name="urban-planning-and-transportation"/>
    <w:p>
      <w:pPr>
        <w:pStyle w:val="Heading3"/>
      </w:pPr>
      <w:r>
        <w:t xml:space="preserve">3.1 Urban Planning and Transportation</w:t>
      </w:r>
    </w:p>
    <w:p>
      <w:pPr>
        <w:pStyle w:val="FirstParagraph"/>
      </w:pPr>
      <w:r>
        <w:t xml:space="preserve">Traffic congestion is a hallmark challenge for Indonesia Jakarta. The city's infrastructure struggles to keep pace with its growing population, leading to significant economic losses due to time spent in transit. Here, the Statistician utilizes spatial statistics and predictive modeling to analyze traffic patterns. By processing data from GPS devices, CCTV cameras, and public transport usage logs in Indonesia Jakarta a Statistician can identify bottlenecks and suggest optimal routing for new infrastructure projects such as the Jakarta MRT or LRT systems.</w:t>
      </w:r>
    </w:p>
    <w:p>
      <w:pPr>
        <w:pStyle w:val="BodyText"/>
      </w:pPr>
      <w:r>
        <w:t xml:space="preserve">Furthermore, statistical analysis helps in simulating future scenarios. For instance before constructing a new bridge or flyover, an Statistician might run Monte Carlo simulations to predict traffic flow under various conditions ensuring that investments in Indonesia Jakarta yield long-term benefits rather than temporary relief.</w:t>
      </w:r>
    </w:p>
    <w:bookmarkEnd w:id="24"/>
    <w:bookmarkStart w:id="25" w:name="public-health-and-epidemiology"/>
    <w:p>
      <w:pPr>
        <w:pStyle w:val="Heading3"/>
      </w:pPr>
      <w:r>
        <w:t xml:space="preserve">3.2 Public Health and Epidemiology</w:t>
      </w:r>
    </w:p>
    <w:p>
      <w:pPr>
        <w:pStyle w:val="FirstParagraph"/>
      </w:pPr>
      <w:r>
        <w:t xml:space="preserve">The COVID-19 pandemic highlighted the critical nature of statistical work in managing public health crises. In Indonesia Jakarta rapid deployment of contact tracing, hospital bed allocation, and vaccination prioritization relied heavily on real-time data analysis. A Statistician develops models to predict infection rates based on mobility patterns and demographic factors.</w:t>
      </w:r>
    </w:p>
    <w:p>
      <w:pPr>
        <w:pStyle w:val="BodyText"/>
      </w:pPr>
      <w:r>
        <w:t xml:space="preserve">Beyond pandemics, routine statistical monitoring is vital for tracking diseases such as dengue fever which is prevalent in the tropical climate of Indonesia Jakarta. By analyzing historical health records alongside environmental data like rainfall and temperature a Statistician can forecast outbreaks allowing local authorities to implement preventive measures proactively.</w:t>
      </w:r>
    </w:p>
    <w:bookmarkEnd w:id="25"/>
    <w:bookmarkStart w:id="26" w:name="economic-development-and-market-analysis"/>
    <w:p>
      <w:pPr>
        <w:pStyle w:val="Heading3"/>
      </w:pPr>
      <w:r>
        <w:t xml:space="preserve">3.3 Economic Development and Market Analysis</w:t>
      </w:r>
    </w:p>
    <w:p>
      <w:pPr>
        <w:pStyle w:val="FirstParagraph"/>
      </w:pPr>
      <w:r>
        <w:t xml:space="preserve">Indonesia Jakarta is the financial heart of the nation. For businesses operating in this competitive market, understanding consumer behavior through statistical methods is crucial for survival and growth. A Statistician employs regression analysis, cluster analysis to segment markets effectively within Indonesia Jakarta.</w:t>
      </w:r>
    </w:p>
    <w:p>
      <w:pPr>
        <w:pStyle w:val="BodyText"/>
      </w:pPr>
      <w:r>
        <w:t xml:space="preserve">Economic policy-makers also depend on these insights. When formulating policies related to minimum wage adjustments or small business subsidies in Indonesia Jakarta a Statistician assesses the potential impact on inflation and employment rates. Accurate economic forecasting ensures stability and attracts foreign investment by providing a transparent view of the market environment.</w:t>
      </w:r>
    </w:p>
    <w:bookmarkEnd w:id="26"/>
    <w:bookmarkEnd w:id="27"/>
    <w:bookmarkStart w:id="28" w:name="X62b199977232018eb490884b9e6c1af2c9cefeb"/>
    <w:p>
      <w:pPr>
        <w:pStyle w:val="Heading2"/>
      </w:pPr>
      <w:r>
        <w:t xml:space="preserve">4. Challenges Facing Statistical Practice in Indonesia Jakarta</w:t>
      </w:r>
    </w:p>
    <w:p>
      <w:pPr>
        <w:pStyle w:val="FirstParagraph"/>
      </w:pPr>
      <w:r>
        <w:t xml:space="preserve">Despite advancements several challenges remain for Statisticians working in Indonesia Jakarta.</w:t>
      </w:r>
    </w:p>
    <w:p>
      <w:pPr>
        <w:numPr>
          <w:ilvl w:val="0"/>
          <w:numId w:val="1001"/>
        </w:numPr>
        <w:pStyle w:val="Compact"/>
      </w:pPr>
      <w:r>
        <w:rPr>
          <w:bCs/>
          <w:b/>
        </w:rPr>
        <w:t xml:space="preserve">Data Quality and Availability:</w:t>
      </w:r>
      <w:r>
        <w:t xml:space="preserve"> </w:t>
      </w:r>
      <w:r>
        <w:t xml:space="preserve">Incomplete or inaccurate data can skew results. Ensuring high-quality data collection across all regions of Indonesia Jakarta requires robust survey methodologies and technological integration.</w:t>
      </w:r>
    </w:p>
    <w:p>
      <w:pPr>
        <w:numPr>
          <w:ilvl w:val="0"/>
          <w:numId w:val="1001"/>
        </w:numPr>
        <w:pStyle w:val="Compact"/>
      </w:pPr>
      <w:r>
        <w:rPr>
          <w:bCs/>
          <w:b/>
        </w:rPr>
        <w:t xml:space="preserve">Digital Literacy:</w:t>
      </w:r>
      <w:r>
        <w:t xml:space="preserve"> </w:t>
      </w:r>
      <w:r>
        <w:t xml:space="preserve">While technology is advancing disparities in digital literacy exist. A Statistician must ensure that their findings are communicated clearly to stakeholders who may not have a technical background.</w:t>
      </w:r>
    </w:p>
    <w:p>
      <w:pPr>
        <w:numPr>
          <w:ilvl w:val="0"/>
          <w:numId w:val="1001"/>
        </w:numPr>
        <w:pStyle w:val="Compact"/>
      </w:pPr>
      <w:r>
        <w:rPr>
          <w:bCs/>
          <w:b/>
        </w:rPr>
        <w:t xml:space="preserve">Rapid Urbanization:</w:t>
      </w:r>
      <w:r>
        <w:t xml:space="preserve">The dynamic nature of growth in Indonesia Jakarta means that historical data may quickly become obsolete. Statisticians must constantly adapt their models to reflect real-time changes in the urban landscape.</w:t>
      </w:r>
    </w:p>
    <w:bookmarkEnd w:id="28"/>
    <w:bookmarkStart w:id="29" w:name="conclusion"/>
    <w:p>
      <w:pPr>
        <w:pStyle w:val="Heading2"/>
      </w:pPr>
      <w:r>
        <w:t xml:space="preserve">5. Conclusion</w:t>
      </w:r>
    </w:p>
    <w:p>
      <w:pPr>
        <w:pStyle w:val="FirstParagraph"/>
      </w:pPr>
      <w:r>
        <w:t xml:space="preserve">In conclusion the role of the Statistician is foundational to progress in Indonesia Jakarta. As a Term Paper on this subject demonstrates, statistical expertise is not merely academic but deeply practical and urgent. From solving traffic woes to managing health crises and driving economic growth a Statistician provides the evidence-based framework necessary for effective governance and business strategy.</w:t>
      </w:r>
    </w:p>
    <w:p>
      <w:pPr>
        <w:pStyle w:val="BodyText"/>
      </w:pPr>
      <w:r>
        <w:t xml:space="preserve">For Indonesia Jakarta to sustain its momentum as a leading Asian metropolis it must continue to invest in statistical capacity building, data infrastructure, and the professional development of Statisticians. Embracing data-driven decision making will ensure that policies are equitable efficient and responsive to the needs of its millions of residents. The future success of Indonesia Jakarta depends significantly on how well its leaders value and utilize the insights provided by skilled Statisticians.</w:t>
      </w:r>
    </w:p>
    <w:bookmarkEnd w:id="29"/>
    <w:bookmarkStart w:id="30" w:name="references"/>
    <w:p>
      <w:pPr>
        <w:pStyle w:val="Heading2"/>
      </w:pPr>
      <w:r>
        <w:t xml:space="preserve">6. References</w:t>
      </w:r>
    </w:p>
    <w:p>
      <w:pPr>
        <w:pStyle w:val="FirstParagraph"/>
      </w:pPr>
      <w:r>
        <w:rPr>
          <w:iCs/>
          <w:i/>
        </w:rPr>
        <w:t xml:space="preserve">(Note: This is a simulated reference list for academic formatting)</w:t>
      </w:r>
    </w:p>
    <w:p>
      <w:pPr>
        <w:numPr>
          <w:ilvl w:val="0"/>
          <w:numId w:val="1002"/>
        </w:numPr>
        <w:pStyle w:val="Compact"/>
      </w:pPr>
      <w:r>
        <w:t xml:space="preserve">BPS-Statistics Indonesia. (2023). Jakarta in Figures.</w:t>
      </w:r>
    </w:p>
    <w:p>
      <w:pPr>
        <w:numPr>
          <w:ilvl w:val="0"/>
          <w:numId w:val="1002"/>
        </w:numPr>
        <w:pStyle w:val="Compact"/>
      </w:pPr>
      <w:r>
        <w:t xml:space="preserve">World Bank. (2022). Urban Development Strategies for Southeast Asia Megacities.</w:t>
      </w:r>
    </w:p>
    <w:p>
      <w:pPr>
        <w:numPr>
          <w:ilvl w:val="0"/>
          <w:numId w:val="1002"/>
        </w:numPr>
        <w:pStyle w:val="Compact"/>
      </w:pPr>
      <w:r>
        <w:t xml:space="preserve">Government of DKI Jakarta. (2019). Masterplan for Smart City Implementation in Indonesia Jakarta.</w:t>
      </w:r>
    </w:p>
    <w:p>
      <w:pPr>
        <w:numPr>
          <w:ilvl w:val="0"/>
          <w:numId w:val="1002"/>
        </w:numPr>
        <w:pStyle w:val="Compact"/>
      </w:pPr>
      <w:r>
        <w:t xml:space="preserve">Hartono, B., &amp; Susanti, R. (2021). Statistical Methods in Public Health Management: A Case Study from Indonesia Jakarta.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2026-07-29T07:59:32Z</dcterms:created>
  <dcterms:modified xsi:type="dcterms:W3CDTF">2026-07-29T07:59:32Z</dcterms:modified>
</cp:coreProperties>
</file>

<file path=docProps/custom.xml><?xml version="1.0" encoding="utf-8"?>
<Properties xmlns="http://schemas.openxmlformats.org/officeDocument/2006/custom-properties" xmlns:vt="http://schemas.openxmlformats.org/officeDocument/2006/docPropsVTypes"/>
</file>