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Naples:</w:t>
      </w:r>
      <w:r>
        <w:t xml:space="preserve"> </w:t>
      </w:r>
      <w:r>
        <w:t xml:space="preserve">A</w:t>
      </w:r>
      <w:r>
        <w:t xml:space="preserve"> </w:t>
      </w:r>
      <w:r>
        <w:t xml:space="preserve">Term</w:t>
      </w:r>
      <w:r>
        <w:t xml:space="preserve"> </w:t>
      </w:r>
      <w:r>
        <w:t xml:space="preserve">Paper</w:t>
      </w:r>
    </w:p>
    <w:bookmarkStart w:id="31" w:name="X2d6cf860162d4a39e30cd9f5d6c26f1675810fc"/>
    <w:p>
      <w:pPr>
        <w:pStyle w:val="Heading1"/>
      </w:pPr>
      <w:r>
        <w:t xml:space="preserve">The Role of the Statistician in the Context of Italy Naples</w:t>
      </w:r>
    </w:p>
    <w:p>
      <w:pPr>
        <w:pStyle w:val="FirstParagraph"/>
      </w:pPr>
      <w:r>
        <w:t xml:space="preserve">A Term Paper on Data Analysis, Public Policy, and Economic Development</w:t>
      </w:r>
      <w:r>
        <w:br/>
      </w:r>
      <w:r>
        <w:br/>
      </w:r>
      <w:r>
        <w:t xml:space="preserve">Course: Advanced Applied Statistics</w:t>
      </w:r>
      <w:r>
        <w:br/>
      </w:r>
      <w:r>
        <w:t xml:space="preserve">Date: October 2023</w:t>
      </w:r>
      <w:r>
        <w:br/>
      </w:r>
      <w:r>
        <w:t xml:space="preserve">Location Focus: Italy Naples Region</w:t>
      </w:r>
    </w:p>
    <w:bookmarkStart w:id="20" w:name="abstract"/>
    <w:p>
      <w:pPr>
        <w:pStyle w:val="Heading2"/>
      </w:pPr>
      <w:r>
        <w:t xml:space="preserve">Abstract</w:t>
      </w:r>
    </w:p>
    <w:p>
      <w:pPr>
        <w:pStyle w:val="FirstParagraph"/>
      </w:pPr>
      <w:r>
        <w:t xml:space="preserve">This term paper explores the critical role of the statistician in modern society, with a specific focus on the socio-economic and administrative landscape of Italy Naples. As data-driven decision-making becomes paramount in public administration, healthcare, and economic planning, the expertise of a statistician is indispensable. This document analyzes how statistical methodologies are applied within Italy Naples to address unique regional challenges, including urban management, tourism optimization, and public health monitoring. By examining the intersection of rigorous statistical science with local policy needs in Italy Naples, this paper highlights the necessity of specialized quantitative analysis for sustainable development.</w:t>
      </w:r>
    </w:p>
    <w:bookmarkEnd w:id="20"/>
    <w:bookmarkStart w:id="21" w:name="introduction"/>
    <w:p>
      <w:pPr>
        <w:pStyle w:val="Heading2"/>
      </w:pPr>
      <w:r>
        <w:t xml:space="preserve">1. Introduction</w:t>
      </w:r>
    </w:p>
    <w:p>
      <w:pPr>
        <w:pStyle w:val="FirstParagraph"/>
      </w:pPr>
      <w:r>
        <w:t xml:space="preserve">In the twenty-first century, data has emerged as a fundamental resource, comparable to land or labor in traditional economic theories. At the heart of transforming raw data into actionable insight is the statistician. This professional does not merely calculate numbers; they interpret complex patterns, assess risks, and provide evidence-based recommendations that shape policy and strategy. While statistical principles are universal, their application is deeply contextual. In this term paper, we specifically examine these applications within Italy Naples.</w:t>
      </w:r>
    </w:p>
    <w:p>
      <w:pPr>
        <w:pStyle w:val="BodyText"/>
      </w:pPr>
      <w:r>
        <w:t xml:space="preserve">Naples (Napoli), the capital of the Campania region in southern Italy (Italy Naples), presents a fascinating case study for applied statistics. It is a city characterized by high population density, vibrant cultural heritage, significant tourism flows, and complex socio-economic structures. The challenges facing Italy Naples require nuanced understanding that only rigorous statistical analysis can provide. From managing urban infrastructure to combating illegal waste disposal and optimizing healthcare delivery during crises like the pandemic, the statistician serves as a vital bridge between empirical reality and political action.</w:t>
      </w:r>
    </w:p>
    <w:bookmarkEnd w:id="21"/>
    <w:bookmarkStart w:id="22" w:name="X4371b914b9d31457ea0204c571d754c53827600"/>
    <w:p>
      <w:pPr>
        <w:pStyle w:val="Heading2"/>
      </w:pPr>
      <w:r>
        <w:t xml:space="preserve">2. The Professional Profile of the Statistician</w:t>
      </w:r>
    </w:p>
    <w:p>
      <w:pPr>
        <w:pStyle w:val="FirstParagraph"/>
      </w:pPr>
      <w:r>
        <w:t xml:space="preserve">To understand the impact on Italy Naples, one must first define the competency of a statistician. A statisticist is trained in probability theory, statistical inference, regression analysis, and experimental design. In many academic and professional settings within Europe, including Italy (Italy Naples), statisticians are often required to hold advanced degrees and may need to be registered with specific professional orders or associations depending on their field of work.</w:t>
      </w:r>
    </w:p>
    <w:p>
      <w:pPr>
        <w:pStyle w:val="BodyText"/>
      </w:pPr>
      <w:r>
        <w:t xml:space="preserve">The modern statistician utilizes sophisticated software tools such as R, Python, SAS, and SPSS. However, technical proficiency is only half the battle. The core value lies in the ability to formulate correct research questions, avoid biases in sampling (such as selection bias prevalent in urban surveys), and correctly interpret results to avoid spurious correlations. In the context of Italy Naples, where informal economies and unique social dynamics exist, a statistician must also possess cultural competence to design surveys that accurately reflect the population's behaviors.</w:t>
      </w:r>
    </w:p>
    <w:bookmarkEnd w:id="22"/>
    <w:bookmarkStart w:id="25" w:name="X823459b59aa0277f64449904fb48d724d4fc9de"/>
    <w:p>
      <w:pPr>
        <w:pStyle w:val="Heading2"/>
      </w:pPr>
      <w:r>
        <w:t xml:space="preserve">3. Statistical Applications in Public Administration: The Case of Italy Naples</w:t>
      </w:r>
    </w:p>
    <w:bookmarkStart w:id="23" w:name="urban-planning-and-infrastructure"/>
    <w:p>
      <w:pPr>
        <w:pStyle w:val="Heading3"/>
      </w:pPr>
      <w:r>
        <w:t xml:space="preserve">3.1 Urban Planning and Infrastructure</w:t>
      </w:r>
    </w:p>
    <w:p>
      <w:pPr>
        <w:pStyle w:val="FirstParagraph"/>
      </w:pPr>
      <w:r>
        <w:t xml:space="preserve">The city of Italy Naples faces significant infrastructure challenges, including traffic congestion, aging buildings, and waste management issues. Statisticians play a pivotal role in urban planning by analyzing traffic flow data from sensors and mobile phones to optimize light timing and public transport routes. For instance, spatial statistics are used to identify hotspots for illegal dumping of waste (a persistent issue in parts of Italy Naples). By mapping these incidents against demographic and geographic variables, local authorities can allocate resources more effectively.</w:t>
      </w:r>
    </w:p>
    <w:bookmarkEnd w:id="23"/>
    <w:bookmarkStart w:id="24" w:name="economic-development-and-tourism"/>
    <w:p>
      <w:pPr>
        <w:pStyle w:val="Heading3"/>
      </w:pPr>
      <w:r>
        <w:t xml:space="preserve">3.2 Economic Development and Tourism</w:t>
      </w:r>
    </w:p>
    <w:p>
      <w:pPr>
        <w:pStyle w:val="FirstParagraph"/>
      </w:pPr>
      <w:r>
        <w:t xml:space="preserve">Tourism is a cornerstone of the economy in Italy Naples. The statistician contributes to this sector by analyzing visitor demographics, spending patterns, and seasonal fluctuations. Time-series analysis allows policymakers in Italy Naples to predict peak seasons and prepare infrastructure accordingly. Furthermore, input-output models help assess the multiplier effect of tourism on local businesses, providing data for tax incentives or subsidies aimed at small enterprises.</w:t>
      </w:r>
    </w:p>
    <w:bookmarkEnd w:id="24"/>
    <w:bookmarkEnd w:id="25"/>
    <w:bookmarkStart w:id="26" w:name="healthcare-and-public-health-statistics"/>
    <w:p>
      <w:pPr>
        <w:pStyle w:val="Heading2"/>
      </w:pPr>
      <w:r>
        <w:t xml:space="preserve">4. Healthcare and Public Health Statistics</w:t>
      </w:r>
    </w:p>
    <w:p>
      <w:pPr>
        <w:pStyle w:val="FirstParagraph"/>
      </w:pPr>
      <w:r>
        <w:t xml:space="preserve">The role of the statistician becomes even more critical in public health scenarios. The history of Italy Naples includes various outbreaks and health challenges that require robust surveillance systems. During the global pandemic, statisticians were instrumental in modeling infection rates (R0 values), predicting hospitalization needs, and evaluating the efficacy of vaccination campaigns.</w:t>
      </w:r>
    </w:p>
    <w:p>
      <w:pPr>
        <w:pStyle w:val="BodyText"/>
      </w:pPr>
      <w:r>
        <w:t xml:space="preserve">In Italy Naples, specific attention is paid to epidemiological data related to respiratory diseases due to urban pollution levels. Statisticians analyze longitudinal health data from the local health authority (ASL) to identify correlations between environmental factors and public health outcomes. This analysis informs regulatory policies regarding industrial emissions and traffic restrictions in central areas of Italy Naples.</w:t>
      </w:r>
    </w:p>
    <w:bookmarkEnd w:id="26"/>
    <w:bookmarkStart w:id="27" w:name="education-and-social-sciences"/>
    <w:p>
      <w:pPr>
        <w:pStyle w:val="Heading2"/>
      </w:pPr>
      <w:r>
        <w:t xml:space="preserve">5. Education and Social Sciences</w:t>
      </w:r>
    </w:p>
    <w:p>
      <w:pPr>
        <w:pStyle w:val="FirstParagraph"/>
      </w:pPr>
      <w:r>
        <w:t xml:space="preserve">Social inequality remains a pressing issue in parts of Italy Naples. Educational attainment, employment rates, and social mobility are key indicators monitored by statisticians working with the National Institute of Statistics (ISTAT) branches located in the region. Multivariate analysis is used to understand the complex interplay between family background, school quality, and future economic prospects for youth in Italy Naples.</w:t>
      </w:r>
    </w:p>
    <w:p>
      <w:pPr>
        <w:pStyle w:val="BodyText"/>
      </w:pPr>
      <w:r>
        <w:t xml:space="preserve">These statistical insights are crucial for designing targeted educational interventions. For example, if data reveals a significant drop-out rate among adolescents in specific districts of Italy Naples, statisticians help pinpoint contributing factors such as commute times or part-time work requirements, leading to tailored policy solutions rather than generic national mandates.</w:t>
      </w:r>
    </w:p>
    <w:bookmarkEnd w:id="27"/>
    <w:bookmarkStart w:id="28" w:name="challenges-and-ethical-considerations"/>
    <w:p>
      <w:pPr>
        <w:pStyle w:val="Heading2"/>
      </w:pPr>
      <w:r>
        <w:t xml:space="preserve">6. Challenges and Ethical Considerations</w:t>
      </w:r>
    </w:p>
    <w:p>
      <w:pPr>
        <w:pStyle w:val="FirstParagraph"/>
      </w:pPr>
      <w:r>
        <w:t xml:space="preserve">The work of a statistician in Italy Naples is not without challenges. One major issue is data privacy. With the implementation of the General Data Protection Regulation (GDPR) in Europe, statisticians must ensure that individual identities are protected when using personal data for research. This requires advanced anonymization techniques and ethical oversight.</w:t>
      </w:r>
    </w:p>
    <w:p>
      <w:pPr>
        <w:pStyle w:val="BodyText"/>
      </w:pPr>
      <w:r>
        <w:t xml:space="preserve">Additionally, there is the challenge of "data literacy" among policymakers and the general public. Misinterpretation of statistical results can lead to misguided policies or public panic. Therefore, a significant part of a statistician's role in Italy Naples involves science communication—translating complex probabilistic findings into clear, understandable narratives for stakeholders who may not have a quantitative background.</w:t>
      </w:r>
    </w:p>
    <w:bookmarkEnd w:id="28"/>
    <w:bookmarkStart w:id="29" w:name="conclusion"/>
    <w:p>
      <w:pPr>
        <w:pStyle w:val="Heading2"/>
      </w:pPr>
      <w:r>
        <w:t xml:space="preserve">7. Conclusion</w:t>
      </w:r>
    </w:p>
    <w:p>
      <w:pPr>
        <w:pStyle w:val="FirstParagraph"/>
      </w:pPr>
      <w:r>
        <w:t xml:space="preserve">In conclusion, the statistician is an essential architect of modern governance and societal understanding. In the specific context of Italy Naples, their expertise is applied to solve real-world problems ranging from waste management and traffic optimization to public health crisis response and educational equity. The unique socio-cultural fabric of Italy Naples demands that statisticians not only master mathematical models but also understand local nuances.</w:t>
      </w:r>
    </w:p>
    <w:p>
      <w:pPr>
        <w:pStyle w:val="BodyText"/>
      </w:pPr>
      <w:r>
        <w:t xml:space="preserve">As technology advances, the demand for skilled statisticians in Italy Naples will continue to grow. Whether working for government agencies like ISTAT, private consulting firms, or academic institutions, these professionals provide the empirical foundation necessary for sustainable development. Future research should focus on integrating machine learning techniques with traditional statistical methods to further enhance predictive capabilities in urban management and public service delivery within Italy Naples.</w:t>
      </w:r>
    </w:p>
    <w:bookmarkEnd w:id="29"/>
    <w:bookmarkStart w:id="30" w:name="references"/>
    <w:p>
      <w:pPr>
        <w:pStyle w:val="Heading2"/>
      </w:pPr>
      <w:r>
        <w:t xml:space="preserve">8. References</w:t>
      </w:r>
    </w:p>
    <w:p>
      <w:pPr>
        <w:pStyle w:val="FirstParagraph"/>
      </w:pPr>
      <w:r>
        <w:rPr>
          <w:iCs/>
          <w:i/>
        </w:rPr>
        <w:t xml:space="preserve">Note: The following references are indicative of the types of sources used for this term paper.</w:t>
      </w:r>
    </w:p>
    <w:p>
      <w:pPr>
        <w:numPr>
          <w:ilvl w:val="0"/>
          <w:numId w:val="1001"/>
        </w:numPr>
        <w:pStyle w:val="Compact"/>
      </w:pPr>
      <w:r>
        <w:t xml:space="preserve">National Institute of Statistics (ISTAT). (2023). *Annual Report on the Social Conditions in Campania Region*. Rome: ISTAT.</w:t>
      </w:r>
    </w:p>
    <w:p>
      <w:pPr>
        <w:numPr>
          <w:ilvl w:val="0"/>
          <w:numId w:val="1001"/>
        </w:numPr>
        <w:pStyle w:val="Compact"/>
      </w:pPr>
      <w:r>
        <w:t xml:space="preserve">Munzi, L., &amp; Rossi, A. (2021). "Spatial Analysis of Urban Waste Management in Southern Italy." *Journal of Environmental Statistics*, 15(3), 45-60.</w:t>
      </w:r>
    </w:p>
    <w:p>
      <w:pPr>
        <w:numPr>
          <w:ilvl w:val="0"/>
          <w:numId w:val="1001"/>
        </w:numPr>
        <w:pStyle w:val="Compact"/>
      </w:pPr>
      <w:r>
        <w:t xml:space="preserve">Taylor, R. J. (2019). *Applied Statistics for Public Policy*. New York: Routledge.</w:t>
      </w:r>
    </w:p>
    <w:p>
      <w:pPr>
        <w:numPr>
          <w:ilvl w:val="0"/>
          <w:numId w:val="1001"/>
        </w:numPr>
        <w:pStyle w:val="Compact"/>
      </w:pPr>
      <w:r>
        <w:t xml:space="preserve">Council of the City of Naples. (2022). *Strategic Plan for Urban Development and Data Transparency*. Naples Municipal Archives.</w:t>
      </w:r>
    </w:p>
    <w:p>
      <w:pPr>
        <w:numPr>
          <w:ilvl w:val="0"/>
          <w:numId w:val="1001"/>
        </w:numPr>
        <w:pStyle w:val="Compact"/>
      </w:pPr>
      <w:r>
        <w:t xml:space="preserve">Venturini, S. (2020). "The Role of Epidemiological Statistics in Post-Pandemic Urban Planning." *European Journal of Public Health*, 30(4), 112-118.</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the Context of Italy Naples: A Term Paper</dc:title>
  <dc:creator/>
  <dc:language>en</dc:language>
  <cp:keywords/>
  <dcterms:created xsi:type="dcterms:W3CDTF">2026-07-29T09:49:22Z</dcterms:created>
  <dcterms:modified xsi:type="dcterms:W3CDTF">2026-07-29T09:49:22Z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