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Abuja</w:t>
      </w:r>
    </w:p>
    <w:bookmarkStart w:id="27" w:name="X27288c55542e1a8c90c6388d17aedd24650938b"/>
    <w:p>
      <w:pPr>
        <w:pStyle w:val="Heading1"/>
      </w:pPr>
      <w:r>
        <w:t xml:space="preserve">The Role and Impact of the Statistician in Nigeria Abuja: Driving Data-Driven Development in the Federal Capital Territory</w:t>
      </w:r>
    </w:p>
    <w:p>
      <w:pPr>
        <w:pStyle w:val="FirstParagraph"/>
      </w:pPr>
      <w:r>
        <w:rPr>
          <w:bCs/>
          <w:b/>
        </w:rPr>
        <w:t xml:space="preserve">Date:</w:t>
      </w:r>
      <w:r>
        <w:t xml:space="preserve"> </w:t>
      </w:r>
      <w:r>
        <w:t xml:space="preserve">October 26, 2023</w:t>
      </w:r>
      <w:r>
        <w:br/>
      </w:r>
      <w:r>
        <w:rPr>
          <w:bCs/>
          <w:b/>
        </w:rPr>
        <w:t xml:space="preserve">Submitted to:</w:t>
      </w:r>
      <w:r>
        <w:t xml:space="preserve"> </w:t>
      </w:r>
      <w:r>
        <w:t xml:space="preserve">Department of Statistics and Demography</w:t>
      </w:r>
      <w:r>
        <w:br/>
      </w:r>
      <w:r>
        <w:rPr>
          <w:bCs/>
          <w:b/>
        </w:rPr>
        <w:t xml:space="preserve">Subject:</w:t>
      </w:r>
      <w:r>
        <w:t xml:space="preserve">The Critical Function of Professional Statisticians in the Administrative and Economic Landscape of Nigeria Abuja</w:t>
      </w:r>
    </w:p>
    <w:bookmarkStart w:id="20" w:name="i.-introduction"/>
    <w:p>
      <w:pPr>
        <w:pStyle w:val="Heading2"/>
      </w:pPr>
      <w:r>
        <w:t xml:space="preserve">I. Introduction</w:t>
      </w:r>
    </w:p>
    <w:p>
      <w:pPr>
        <w:pStyle w:val="FirstParagraph"/>
      </w:pPr>
      <w:r>
        <w:t xml:space="preserve">In the contemporary era, data has been widely recognized as the "new oil," a vital resource that powers decision-making, economic growth, and social development. Nowhere is this realization more critical than in Nigeria Abuja, the Federal Capital Territory (FCT) of Nigeria. As the political and administrative heartbeat of a nation with over 200 million people, Abuja faces complex challenges ranging from urban planning and traffic congestion to healthcare delivery and educational assessment. In this high-stakes environment, the</w:t>
      </w:r>
      <w:r>
        <w:t xml:space="preserve"> </w:t>
      </w:r>
      <w:r>
        <w:rPr>
          <w:bCs/>
          <w:b/>
        </w:rPr>
        <w:t xml:space="preserve">Statistician</w:t>
      </w:r>
      <w:r>
        <w:t xml:space="preserve"> </w:t>
      </w:r>
      <w:r>
        <w:t xml:space="preserve">emerges not merely as a number-cruncher but as an essential architect of policy and progress. This term paper explores the multifaceted role of the</w:t>
      </w:r>
      <w:r>
        <w:t xml:space="preserve"> </w:t>
      </w:r>
      <w:r>
        <w:rPr>
          <w:bCs/>
          <w:b/>
        </w:rPr>
        <w:t xml:space="preserve">Statistician</w:t>
      </w:r>
      <w:r>
        <w:t xml:space="preserve">, examining how their expertise in data collection, analysis, and interpretation is indispensable for effective governance and sustainable development within Nigeria Abuja.</w:t>
      </w:r>
    </w:p>
    <w:p>
      <w:pPr>
        <w:pStyle w:val="BodyText"/>
      </w:pPr>
      <w:r>
        <w:t xml:space="preserve">The context of Nigeria Abuja is unique. Unlike other cities that grew organically over centuries, Abuja was designed as a planned capital. This deliberate planning requires precise demographic projections, resource allocation models, and infrastructure forecasting. Consequently, the demand for rigorous statistical analysis in this region is higher than in many other parts of the country. The professional</w:t>
      </w:r>
      <w:r>
        <w:t xml:space="preserve"> </w:t>
      </w:r>
      <w:r>
        <w:rPr>
          <w:bCs/>
          <w:b/>
        </w:rPr>
        <w:t xml:space="preserve">Statistician</w:t>
      </w:r>
      <w:r>
        <w:t xml:space="preserve"> </w:t>
      </w:r>
      <w:r>
        <w:t xml:space="preserve">serves as the bridge between raw data and actionable intelligence, ensuring that decisions made by government agencies are evidence-based rather than speculative.</w:t>
      </w:r>
    </w:p>
    <w:bookmarkEnd w:id="20"/>
    <w:bookmarkStart w:id="21" w:name="Xa1b366677c01bdbf4e551b81dca0a055c002ae7"/>
    <w:p>
      <w:pPr>
        <w:pStyle w:val="Heading2"/>
      </w:pPr>
      <w:r>
        <w:t xml:space="preserve">II. The Core Functions of a Statistician in Public Administration</w:t>
      </w:r>
    </w:p>
    <w:p>
      <w:pPr>
        <w:pStyle w:val="FirstParagraph"/>
      </w:pPr>
      <w:r>
        <w:t xml:space="preserve">To understand the value of a</w:t>
      </w:r>
      <w:r>
        <w:t xml:space="preserve"> </w:t>
      </w:r>
      <w:r>
        <w:rPr>
          <w:bCs/>
          <w:b/>
        </w:rPr>
        <w:t xml:space="preserve">Statistician</w:t>
      </w:r>
      <w:r>
        <w:t xml:space="preserve">, one must first appreciate their core functions. In Nigeria Abuja, these functions are primarily observed within government ministries, departments, and agencies (MDAs), as well as in independent research institutions. The primary role involves the design of surveys and experiments. For instance, when the Federal Capital Territory Administration (FCTA) seeks to understand population density in areas such as Wuse II or Gwarinpa, it is a</w:t>
      </w:r>
      <w:r>
        <w:t xml:space="preserve"> </w:t>
      </w:r>
      <w:r>
        <w:rPr>
          <w:bCs/>
          <w:b/>
        </w:rPr>
        <w:t xml:space="preserve">Statistician</w:t>
      </w:r>
      <w:r>
        <w:t xml:space="preserve"> </w:t>
      </w:r>
      <w:r>
        <w:t xml:space="preserve">who designs the sampling methodology to ensure that the data collected is representative and unbiased.</w:t>
      </w:r>
    </w:p>
    <w:p>
      <w:pPr>
        <w:pStyle w:val="BodyText"/>
      </w:pPr>
      <w:r>
        <w:t xml:space="preserve">Beyond design, the analysis of data is where the true value lies. Using advanced statistical software such as R, Python, SAS, or SPSS, a</w:t>
      </w:r>
      <w:r>
        <w:t xml:space="preserve"> </w:t>
      </w:r>
      <w:r>
        <w:rPr>
          <w:bCs/>
          <w:b/>
        </w:rPr>
        <w:t xml:space="preserve">Statistician</w:t>
      </w:r>
      <w:r>
        <w:t xml:space="preserve"> </w:t>
      </w:r>
      <w:r>
        <w:t xml:space="preserve">processes vast datasets to identify trends and anomalies. In Nigeria Abuja, this capability is crucial for monitoring public health metrics. During recent health crises, it was the work of epidemiologists and statisticians that tracked infection rates and vaccination coverage across the FCT. Their insights allowed authorities to allocate medical resources efficiently, demonstrating how statistical literacy directly impacts human welfare.</w:t>
      </w:r>
    </w:p>
    <w:bookmarkEnd w:id="21"/>
    <w:bookmarkStart w:id="22" w:name="Xc7f67717aac4b98a973c2fad4aa8cd2d1837676"/>
    <w:p>
      <w:pPr>
        <w:pStyle w:val="Heading2"/>
      </w:pPr>
      <w:r>
        <w:t xml:space="preserve">III. Economic Planning and Infrastructure Development</w:t>
      </w:r>
    </w:p>
    <w:p>
      <w:pPr>
        <w:pStyle w:val="FirstParagraph"/>
      </w:pPr>
      <w:r>
        <w:t xml:space="preserve">Economic planning in Nigeria Abuja relies heavily on accurate statistical inputs. The city is a hub for both public sector employment and private enterprise. A</w:t>
      </w:r>
      <w:r>
        <w:t xml:space="preserve"> </w:t>
      </w:r>
      <w:r>
        <w:rPr>
          <w:bCs/>
          <w:b/>
        </w:rPr>
        <w:t xml:space="preserve">Statistician</w:t>
      </w:r>
      <w:r>
        <w:t xml:space="preserve"> </w:t>
      </w:r>
      <w:r>
        <w:t xml:space="preserve">plays a pivotal role in labor market analysis, helping policymakers understand unemployment rates, skill gaps, and wage disparities. By analyzing historical economic data, statisticians can forecast future trends in housing markets, transportation usage, and energy consumption.</w:t>
      </w:r>
    </w:p>
    <w:p>
      <w:pPr>
        <w:pStyle w:val="BodyText"/>
      </w:pPr>
      <w:r>
        <w:t xml:space="preserve">Consider the issue of urban infrastructure. The expansion of the Abuja Light Rail system required detailed passenger load studies to determine station locations and train frequencies. These studies were conducted by</w:t>
      </w:r>
      <w:r>
        <w:t xml:space="preserve"> </w:t>
      </w:r>
      <w:r>
        <w:rPr>
          <w:bCs/>
          <w:b/>
        </w:rPr>
        <w:t xml:space="preserve">Statistician</w:t>
      </w:r>
      <w:r>
        <w:t xml:space="preserve">s who utilized predictive modeling to estimate ridership patterns. Without such rigorous analysis, infrastructure projects risk being either under-utilized or overwhelmed, leading to financial waste and public dissatisfaction. Thus, the</w:t>
      </w:r>
      <w:r>
        <w:t xml:space="preserve"> </w:t>
      </w:r>
      <w:r>
        <w:rPr>
          <w:bCs/>
          <w:b/>
        </w:rPr>
        <w:t xml:space="preserve">Statistician</w:t>
      </w:r>
      <w:r>
        <w:t xml:space="preserve"> </w:t>
      </w:r>
      <w:r>
        <w:t xml:space="preserve">acts as a guardian of fiscal responsibility in Nigeria Abuja.</w:t>
      </w:r>
    </w:p>
    <w:bookmarkEnd w:id="22"/>
    <w:bookmarkStart w:id="23" w:name="X4a762b40b739048f87d9e829f6d92a1a2cae5e8"/>
    <w:p>
      <w:pPr>
        <w:pStyle w:val="Heading2"/>
      </w:pPr>
      <w:r>
        <w:t xml:space="preserve">IV. Challenges Facing Statistical Practice in Nigeria Abuja</w:t>
      </w:r>
    </w:p>
    <w:p>
      <w:pPr>
        <w:pStyle w:val="FirstParagraph"/>
      </w:pPr>
      <w:r>
        <w:t xml:space="preserve">Despite the clear need for statistical expertise, the profession faces significant challenges within Nigeria Abuja. One major issue is the perception of statistics as a purely academic or backend function rather than a strategic asset. There is often a gap between data producers and data users; while</w:t>
      </w:r>
      <w:r>
        <w:t xml:space="preserve"> </w:t>
      </w:r>
      <w:r>
        <w:rPr>
          <w:bCs/>
          <w:b/>
        </w:rPr>
        <w:t xml:space="preserve">Statistician</w:t>
      </w:r>
      <w:r>
        <w:t xml:space="preserve">s generate complex reports, policymakers may lack the training to interpret these findings correctly. This disconnect can lead to policies that are misaligned with actual ground realities.</w:t>
      </w:r>
    </w:p>
    <w:p>
      <w:pPr>
        <w:pStyle w:val="BodyText"/>
      </w:pPr>
      <w:r>
        <w:t xml:space="preserve">Furthermore, issues of data quality and accessibility persist. In Nigeria Abuja, while there is a growing digital infrastructure, fragmented data systems across different MDAs often prevent the creation of a comprehensive "single source of truth." A</w:t>
      </w:r>
      <w:r>
        <w:t xml:space="preserve"> </w:t>
      </w:r>
      <w:r>
        <w:rPr>
          <w:bCs/>
          <w:b/>
        </w:rPr>
        <w:t xml:space="preserve">Statistician</w:t>
      </w:r>
      <w:r>
        <w:t xml:space="preserve"> </w:t>
      </w:r>
      <w:r>
        <w:t xml:space="preserve">working in this environment must often contend with incomplete or outdated datasets. Additionally, there is a need for continuous professional development. Rapid advancements in big data analytics and artificial intelligence require</w:t>
      </w:r>
      <w:r>
        <w:t xml:space="preserve"> </w:t>
      </w:r>
      <w:r>
        <w:rPr>
          <w:bCs/>
          <w:b/>
        </w:rPr>
        <w:t xml:space="preserve">Statistician</w:t>
      </w:r>
      <w:r>
        <w:t xml:space="preserve">s to constantly update their skills to remain relevant.</w:t>
      </w:r>
    </w:p>
    <w:bookmarkEnd w:id="23"/>
    <w:bookmarkStart w:id="24" w:name="X9b396f403b03289a46613b7094f9ce94e79df87"/>
    <w:p>
      <w:pPr>
        <w:pStyle w:val="Heading2"/>
      </w:pPr>
      <w:r>
        <w:t xml:space="preserve">V. The Way Forward: Enhancing Statistical Capacity in Nigeria Abuja</w:t>
      </w:r>
    </w:p>
    <w:p>
      <w:pPr>
        <w:pStyle w:val="FirstParagraph"/>
      </w:pPr>
      <w:r>
        <w:t xml:space="preserve">To fully harness the potential of statistical science, there must be a concerted effort to elevate the status and capacity of the profession in Nigeria Abuja. First, there should be increased investment in statistical education and training programs tailored to local needs. Universities and professional bodies like the Statistical Society of Nigeria (SSN) should collaborate with government agencies to create internship opportunities for aspiring</w:t>
      </w:r>
      <w:r>
        <w:t xml:space="preserve"> </w:t>
      </w:r>
      <w:r>
        <w:rPr>
          <w:bCs/>
          <w:b/>
        </w:rPr>
        <w:t xml:space="preserve">Statistician</w:t>
      </w:r>
      <w:r>
        <w:t xml:space="preserve">s.</w:t>
      </w:r>
    </w:p>
    <w:p>
      <w:pPr>
        <w:pStyle w:val="BodyText"/>
      </w:pPr>
      <w:r>
        <w:t xml:space="preserve">Second, the integration of technology is crucial. The adoption of big data analytics platforms in Abuja’s smart city initiatives offers a new frontier for statisticians. A modern</w:t>
      </w:r>
      <w:r>
        <w:t xml:space="preserve"> </w:t>
      </w:r>
      <w:r>
        <w:rPr>
          <w:bCs/>
          <w:b/>
        </w:rPr>
        <w:t xml:space="preserve">Statistician</w:t>
      </w:r>
      <w:r>
        <w:t xml:space="preserve"> </w:t>
      </w:r>
      <w:r>
        <w:t xml:space="preserve">in Nigeria Abuja should be proficient not only in traditional survey methods but also in handling unstructured data from social media, mobile networks, and satellite imagery. This hybrid skill set is essential for addressing modern urban challenges.</w:t>
      </w:r>
    </w:p>
    <w:p>
      <w:pPr>
        <w:pStyle w:val="BodyText"/>
      </w:pPr>
      <w:r>
        <w:t xml:space="preserve">Finally, there must be a cultural shift towards evidence-based governance. Decision-makers in Nigeria Abuja need to recognize that consulting a</w:t>
      </w:r>
      <w:r>
        <w:t xml:space="preserve"> </w:t>
      </w:r>
      <w:r>
        <w:rPr>
          <w:bCs/>
          <w:b/>
        </w:rPr>
        <w:t xml:space="preserve">Statistician</w:t>
      </w:r>
      <w:r>
        <w:t xml:space="preserve"> </w:t>
      </w:r>
      <w:r>
        <w:t xml:space="preserve">early in the policy formulation process is not an optional extra but a fundamental requirement for success. By fostering a collaborative environment where statisticians are viewed as strategic partners, the FCT can ensure that its development plans are robust, inclusive, and sustainable.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in Nigeria Abuja is both foundational and transformative. From ensuring accurate demographic counts to guiding economic policy and optimizing infrastructure projects, statisticians provide the empirical backbone upon which effective governance rests. As Nigeria Abuja continues to grow as a modern metropolis, the demand for skilled statistical professionals will only increase. It is imperative that stakeholders—whether in government, academia, or the private sector—recognize this importance. By investing in the development of</w:t>
      </w:r>
      <w:r>
        <w:t xml:space="preserve"> </w:t>
      </w:r>
      <w:r>
        <w:rPr>
          <w:bCs/>
          <w:b/>
        </w:rPr>
        <w:t xml:space="preserve">Statistician</w:t>
      </w:r>
      <w:r>
        <w:t xml:space="preserve">s and fostering a data-driven culture, Nigeria Abuja can navigate its complex developmental challenges with clarity and precision. The future of efficient administration in the Federal Capital Territory depends largely on our ability to listen to what the numbers say.</w:t>
      </w:r>
    </w:p>
    <w:bookmarkEnd w:id="25"/>
    <w:bookmarkStart w:id="26" w:name="vii.-references"/>
    <w:p>
      <w:pPr>
        <w:pStyle w:val="Heading2"/>
      </w:pPr>
      <w:r>
        <w:t xml:space="preserve">VII. References</w:t>
      </w:r>
    </w:p>
    <w:p>
      <w:pPr>
        <w:pStyle w:val="FirstParagraph"/>
      </w:pPr>
      <w:r>
        <w:t xml:space="preserve">National Bureau of Statistics (NBS). (2023). *Abstract of Statistical Tables*. Abuja: NBS Press.</w:t>
      </w:r>
    </w:p>
    <w:p>
      <w:pPr>
        <w:pStyle w:val="BodyText"/>
      </w:pPr>
      <w:r>
        <w:t xml:space="preserve">Federal Capital Territory Administration (FCTA). (2022). *Annual Development Plan and Budget Performance Report*. Abuja: FCTA Publications.</w:t>
      </w:r>
    </w:p>
    <w:p>
      <w:pPr>
        <w:pStyle w:val="BodyText"/>
      </w:pPr>
      <w:r>
        <w:t xml:space="preserve">Statistical Society of Nigeria. (2021). *Journal of Statistical Practice in Africa*. Volume 14, Issue 3.</w:t>
      </w:r>
    </w:p>
    <w:p>
      <w:pPr>
        <w:pStyle w:val="BodyText"/>
      </w:pPr>
      <w:r>
        <w:t xml:space="preserve">Nigerian Institute for Social and Economic Research (NISER). (2023). *Economic Trends and Forecasts in the FCT*. Ibadan: NISER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Nigeria Abuja</dc:title>
  <dc:creator/>
  <dc:language>en</dc:language>
  <cp:keywords/>
  <dcterms:created xsi:type="dcterms:W3CDTF">2026-07-29T19:36:30Z</dcterms:created>
  <dcterms:modified xsi:type="dcterms:W3CDTF">2026-07-29T19:36:30Z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