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Philippines</w:t>
      </w:r>
      <w:r>
        <w:t xml:space="preserve"> </w:t>
      </w:r>
      <w:r>
        <w:t xml:space="preserve">Manila</w:t>
      </w:r>
    </w:p>
    <w:bookmarkStart w:id="28" w:name="Xa0550892f8a601bbca5cd2108af45546462dea5"/>
    <w:p>
      <w:pPr>
        <w:pStyle w:val="Heading1"/>
      </w:pPr>
      <w:r>
        <w:t xml:space="preserve">The Role and Evolution of the Statistician in Philippines Manila: A Term Paper Analysis</w:t>
      </w:r>
    </w:p>
    <w:p>
      <w:pPr>
        <w:pStyle w:val="FirstParagraph"/>
      </w:pPr>
      <w:r>
        <w:rPr>
          <w:bCs/>
          <w:b/>
        </w:rPr>
        <w:t xml:space="preserve">Date:</w:t>
      </w:r>
      <w:r>
        <w:t xml:space="preserve"> </w:t>
      </w:r>
      <w:r>
        <w:t xml:space="preserve">October 26, 2023</w:t>
      </w:r>
    </w:p>
    <w:p>
      <w:pPr>
        <w:pStyle w:val="BodyText"/>
      </w:pPr>
      <w:r>
        <w:rPr>
          <w:bCs/>
          <w:b/>
        </w:rPr>
        <w:t xml:space="preserve">Institutional Context:</w:t>
      </w:r>
      <w:r>
        <w:t xml:space="preserve"> </w:t>
      </w:r>
      <w:r>
        <w:t xml:space="preserve">Academic Research on Demographic and Economic Data in Metro Manila</w:t>
      </w:r>
    </w:p>
    <w:bookmarkStart w:id="20" w:name="i.-introduction"/>
    <w:p>
      <w:pPr>
        <w:pStyle w:val="Heading2"/>
      </w:pPr>
      <w:r>
        <w:t xml:space="preserve">I. Introduction</w:t>
      </w:r>
    </w:p>
    <w:p>
      <w:pPr>
        <w:pStyle w:val="FirstParagraph"/>
      </w:pPr>
      <w:r>
        <w:t xml:space="preserve">In the rapidly urbanizing landscape of Southeast Asia, the city of Manila serves as the epicenter of political, economic, and cultural activity for the entire archipelago. As one of the most densely populated metropolitan areas in the world, Metro Manila presents a complex web of data challenges that require rigorous analytical oversight. At the heart of this analytical infrastructure lies a critical professional role: the Statistician. This term paper explores the indispensable function of Statisticians within Philippines Manila, examining how their expertise drives policy-making, enhances public health initiatives, and supports economic stability in one of Asia's most dynamic urban centers.</w:t>
      </w:r>
    </w:p>
    <w:p>
      <w:pPr>
        <w:pStyle w:val="BodyText"/>
      </w:pPr>
      <w:r>
        <w:t xml:space="preserve">The modern city cannot function on intuition alone; it requires empirical evidence. In the context of Philippines Manila, where resource allocation is often a matter of life and death due to congestion, disaster vulnerability, and population density, the Statistician acts as the guardian of truth in public administration. From counting citizens during periodic censuses to modeling traffic flow patterns for infrastructure development, these professionals provide the quantitative backbone that allows local government units (LGUs) to operate effectively.</w:t>
      </w:r>
    </w:p>
    <w:bookmarkEnd w:id="20"/>
    <w:bookmarkStart w:id="21" w:name="X0100eed8111f4334982c3f5a1d6bb148b5dfe72"/>
    <w:p>
      <w:pPr>
        <w:pStyle w:val="Heading2"/>
      </w:pPr>
      <w:r>
        <w:t xml:space="preserve">II. The Historical Context and Institutional Framework</w:t>
      </w:r>
    </w:p>
    <w:p>
      <w:pPr>
        <w:pStyle w:val="FirstParagraph"/>
      </w:pPr>
      <w:r>
        <w:t xml:space="preserve">To understand the current standing of Statisticians in Philippines Manila, one must look at the institutional frameworks established by national bodies such as the Philippine Statistics Authority (PSA). Established through Republic Act No. 10625, known as the Philippine Statistical Act of 2013, this mandate unified various statistical offices into a single coherent agency. For professionals working in Manila, this act represents a significant shift toward professionalizing data collection and ensuring that every Statistician adheres to international standards of data integrity.</w:t>
      </w:r>
    </w:p>
    <w:p>
      <w:pPr>
        <w:pStyle w:val="BodyText"/>
      </w:pPr>
      <w:r>
        <w:t xml:space="preserve">Historically, data collection in the Philippines was fragmented. However, the consolidation of efforts has empowered Statisticians to operate with greater autonomy and technical precision. In Manila specifically, this means that local government statisticians now collaborate closely with national PSA offices. This symbiotic relationship ensures that micro-level data from specific barangays (villages) in Manila contributes to macro-level national planning. The Statistician is no longer just a number-cruncher; they are policy advisors who interpret complex datasets to guide the strategic direction of the capital city.</w:t>
      </w:r>
    </w:p>
    <w:bookmarkEnd w:id="21"/>
    <w:bookmarkStart w:id="25" w:name="X2386f957be4436fc0cbb578eed0c49e31f14cb7"/>
    <w:p>
      <w:pPr>
        <w:pStyle w:val="Heading2"/>
      </w:pPr>
      <w:r>
        <w:t xml:space="preserve">III. Key Areas of Application for Statisticians in Manila</w:t>
      </w:r>
    </w:p>
    <w:bookmarkStart w:id="22" w:name="a.-public-health-and-epidemiology"/>
    <w:p>
      <w:pPr>
        <w:pStyle w:val="Heading3"/>
      </w:pPr>
      <w:r>
        <w:t xml:space="preserve">A. Public Health and Epidemiology</w:t>
      </w:r>
    </w:p>
    <w:p>
      <w:pPr>
        <w:pStyle w:val="FirstParagraph"/>
      </w:pPr>
      <w:r>
        <w:t xml:space="preserve">The most visible impact of Statisticians in Philippines Manila is evident in public health management. The COVID-19 pandemic served as a stark reminder of the critical nature of statistical modeling during crises. Local health officers in Manila relied heavily on data provided by Statisticians to track infection rates, hospital bed capacities, and vaccination coverage. These professionals utilized predictive modeling to forecast outbreak hotspots, allowing for targeted quarantine measures rather than blanket restrictions that cripple the economy.</w:t>
      </w:r>
    </w:p>
    <w:p>
      <w:pPr>
        <w:pStyle w:val="BodyText"/>
      </w:pPr>
      <w:r>
        <w:t xml:space="preserve">Furthermore, beyond pandemics, Statisticians monitor endemic diseases such as dengue and tuberculosis. By analyzing seasonal trends and demographic data in densely populated areas like Tondo or Divisoria, they help health departments allocate resources more efficiently. This targeted approach saves lives by ensuring that medical supplies reach the areas with the highest risk profiles.</w:t>
      </w:r>
    </w:p>
    <w:bookmarkEnd w:id="22"/>
    <w:bookmarkStart w:id="23" w:name="b.-urban-planning-and-transportation"/>
    <w:p>
      <w:pPr>
        <w:pStyle w:val="Heading3"/>
      </w:pPr>
      <w:r>
        <w:t xml:space="preserve">B. Urban Planning and Transportation</w:t>
      </w:r>
    </w:p>
    <w:p>
      <w:pPr>
        <w:pStyle w:val="FirstParagraph"/>
      </w:pPr>
      <w:r>
        <w:t xml:space="preserve">Metro Manila is notorious for its traffic congestion, which costs billions of pesos annually in lost productivity. Addressing this issue requires more than just building roads; it requires deep statistical analysis of travel patterns. Statisticians in Manila work with transport agencies to analyze data from public utility jeepneys, buses, and the Metro Light Transit (MLT) systems. By understanding peak hours, route efficiencies, and passenger volume fluctuations through rigorous sampling techniques and regression analysis, these professionals help design transportation networks that better serve the commuting public.</w:t>
      </w:r>
    </w:p>
    <w:p>
      <w:pPr>
        <w:pStyle w:val="BodyText"/>
      </w:pPr>
      <w:r>
        <w:t xml:space="preserve">Additionally urban planning in a flood-prone city like Manila relies on hydrological statistics. Statisticians analyze historical rainfall data and flood levels to determine safe zones for construction. Their work informs zoning laws, preventing residential developments in high-risk areas and thereby reducing the human cost of seasonal typhoons.</w:t>
      </w:r>
    </w:p>
    <w:bookmarkEnd w:id="23"/>
    <w:bookmarkStart w:id="24" w:name="Xded6c88d3c56bd49f05510367cdfe3ba4a59544"/>
    <w:p>
      <w:pPr>
        <w:pStyle w:val="Heading3"/>
      </w:pPr>
      <w:r>
        <w:t xml:space="preserve">C. Economic Development and Poverty Measurement</w:t>
      </w:r>
    </w:p>
    <w:p>
      <w:pPr>
        <w:pStyle w:val="FirstParagraph"/>
      </w:pPr>
      <w:r>
        <w:t xml:space="preserve">The Department of Trade and Industry (DTI) and various economic planning councils in Manila depend on accurate poverty statistics to implement social protection programs. Statisticians conduct household income surveys, such as the Family Income and Expenditure Survey (FIES), which provide granular data on living standards. In a city characterized by sharp contrasts between wealthy districts like Makati and impoverished communities like those in Navotas, these statistics are vital for identifying inequality.</w:t>
      </w:r>
    </w:p>
    <w:p>
      <w:pPr>
        <w:pStyle w:val="BodyText"/>
      </w:pPr>
      <w:r>
        <w:t xml:space="preserve">By quantifying poverty rates at the barangay level, Statisticians enable the government to tailor social services. Whether it is distributing financial aid or creating job training programs, decisions are based on statistical evidence rather than guesswork. This precision ensures that limited public funds in Philippines Manila are directed toward those who need them most.</w:t>
      </w:r>
    </w:p>
    <w:bookmarkEnd w:id="24"/>
    <w:bookmarkEnd w:id="25"/>
    <w:bookmarkStart w:id="26" w:name="iv.-challenges-and-future-directions"/>
    <w:p>
      <w:pPr>
        <w:pStyle w:val="Heading2"/>
      </w:pPr>
      <w:r>
        <w:t xml:space="preserve">IV. Challenges and Future Directions</w:t>
      </w:r>
    </w:p>
    <w:p>
      <w:pPr>
        <w:pStyle w:val="FirstParagraph"/>
      </w:pPr>
      <w:r>
        <w:t xml:space="preserve">Despite the progress made, Statisticians in Philippines Manila face significant challenges. Data privacy has become a paramount concern with the implementation of the Data Privacy Act of 2012. Professionals must balance the need for comprehensive data collection with the ethical obligation to protect individual identities. Furthermore, there is a persistent need for upskilling in advanced computational tools and machine learning algorithms, as traditional statistical methods are increasingly augmented by big data analytics.</w:t>
      </w:r>
    </w:p>
    <w:p>
      <w:pPr>
        <w:pStyle w:val="BodyText"/>
      </w:pPr>
      <w:r>
        <w:t xml:space="preserve">The digital transformation of government services offers new opportunities. Statisticians are now tasked with managing open data portals, making government information accessible to researchers, journalists, and citizens. This transparency fosters trust in institutions and encourages civic engagement. As Manila continues to evolve into a smart city initiative hub, the demand for Statisticians who can handle real-time data streams will only grow.</w:t>
      </w:r>
    </w:p>
    <w:bookmarkEnd w:id="26"/>
    <w:bookmarkStart w:id="27" w:name="v.-conclusion"/>
    <w:p>
      <w:pPr>
        <w:pStyle w:val="Heading2"/>
      </w:pPr>
      <w:r>
        <w:t xml:space="preserve">V. Conclusion</w:t>
      </w:r>
    </w:p>
    <w:p>
      <w:pPr>
        <w:pStyle w:val="FirstParagraph"/>
      </w:pPr>
      <w:r>
        <w:t xml:space="preserve">In conclusion, the Statistician plays a pivotal role in the governance and development of Philippines Manila. They are not merely technicians but essential partners in solving some of the city's most pressing issues, from health crises to urban congestion and economic disparity. Through their rigorous application of statistical methods, these professionals transform raw data into actionable intelligence that shapes policy and improves quality of life.</w:t>
      </w:r>
    </w:p>
    <w:p>
      <w:pPr>
        <w:pStyle w:val="BodyText"/>
      </w:pPr>
      <w:r>
        <w:t xml:space="preserve">As the capital continues to face the pressures of rapid urbanization and climate change, the reliance on accurate data will intensify. It is imperative that educational institutions in Manila produce more qualified Statisticians equipped with modern analytical skills. Only through a robust statistical framework can Philippines Manila hope to navigate its future with clarity, efficiency, and resilience. The value of a Statistician in this context cannot be overstated; they are the architects of informed decision-making in one of the world’s most challenging urban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Statistician in Philippines Manila</dc:title>
  <dc:creator/>
  <dc:language>en</dc:language>
  <cp:keywords/>
  <dcterms:created xsi:type="dcterms:W3CDTF">2026-07-29T09:30:04Z</dcterms:created>
  <dcterms:modified xsi:type="dcterms:W3CDTF">2026-07-29T09:30:04Z</dcterms:modified>
</cp:coreProperties>
</file>

<file path=docProps/custom.xml><?xml version="1.0" encoding="utf-8"?>
<Properties xmlns="http://schemas.openxmlformats.org/officeDocument/2006/custom-properties" xmlns:vt="http://schemas.openxmlformats.org/officeDocument/2006/docPropsVTypes"/>
</file>