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2e06f92e23647ee2f746d0f6a9bf7118aa3381d"/>
    <w:p>
      <w:pPr>
        <w:pStyle w:val="Heading1"/>
      </w:pPr>
      <w:r>
        <w:t xml:space="preserve">A Critical Analysis of the Statistician in South Africa, Cape Town</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Data Science and Statistics</w:t>
      </w:r>
      <w:r>
        <w:br/>
      </w:r>
      <w:r>
        <w:rPr>
          <w:bCs/>
          <w:b/>
        </w:rPr>
        <w:t xml:space="preserve">Institutional Context:</w:t>
      </w:r>
      <w:r>
        <w:t xml:space="preserve"> </w:t>
      </w:r>
      <w:r>
        <w:t xml:space="preserve">University of Cape Town (UCT) &amp; Stellenbosch University</w:t>
      </w:r>
    </w:p>
    <w:bookmarkStart w:id="20" w:name="abstract"/>
    <w:p>
      <w:pPr>
        <w:pStyle w:val="Heading2"/>
      </w:pPr>
      <w:r>
        <w:t xml:space="preserve">Abstract</w:t>
      </w:r>
    </w:p>
    <w:p>
      <w:pPr>
        <w:pStyle w:val="FirstParagraph"/>
      </w:pPr>
      <w:r>
        <w:t xml:space="preserve">This term paper explores the multifaceted role of the</w:t>
      </w:r>
      <w:r>
        <w:t xml:space="preserve"> </w:t>
      </w:r>
      <w:hyperlink w:anchor="term-statistician">
        <w:r>
          <w:rPr>
            <w:rStyle w:val="Hyperlink"/>
          </w:rPr>
          <w:t xml:space="preserve">Statistician</w:t>
        </w:r>
      </w:hyperlink>
      <w:r>
        <w:t xml:space="preserve"> </w:t>
      </w:r>
      <w:r>
        <w:t xml:space="preserve">within the unique socio-economic and geographical landscape of</w:t>
      </w:r>
      <w:r>
        <w:t xml:space="preserve"> </w:t>
      </w:r>
      <w:hyperlink w:anchor="term-south-africa-cape-town">
        <w:r>
          <w:rPr>
            <w:rStyle w:val="Hyperlink"/>
          </w:rPr>
          <w:t xml:space="preserve">South Africa, Cape Town</w:t>
        </w:r>
      </w:hyperlink>
      <w:r>
        <w:t xml:space="preserve">. As a global hub for technology and finance, Cape Town presents a distinct environment where statistical expertise is not merely an academic exercise but a critical tool for addressing historical inequalities, optimizing resource allocation in public health, and driving economic innovation. This document examines the specific demands placed on statisticians in this region, analyzing how data-driven decision-making intersects with local policy formulation.</w:t>
      </w:r>
    </w:p>
    <w:bookmarkEnd w:id="20"/>
    <w:bookmarkStart w:id="21" w:name="introduction"/>
    <w:p>
      <w:pPr>
        <w:pStyle w:val="Heading2"/>
      </w:pPr>
      <w:r>
        <w:t xml:space="preserve">1. Introduction</w:t>
      </w:r>
    </w:p>
    <w:p>
      <w:pPr>
        <w:pStyle w:val="FirstParagraph"/>
      </w:pPr>
      <w:r>
        <w:t xml:space="preserve">In the modern digital economy, data is often described as the new oil; however, without rigorous processing and interpretation, it remains unrefined crude. In this context, the</w:t>
      </w:r>
      <w:r>
        <w:t xml:space="preserve"> </w:t>
      </w:r>
      <w:hyperlink w:anchor="term-statistician">
        <w:r>
          <w:rPr>
            <w:rStyle w:val="Hyperlink"/>
          </w:rPr>
          <w:t xml:space="preserve">Statistician</w:t>
        </w:r>
      </w:hyperlink>
      <w:r>
        <w:t xml:space="preserve"> </w:t>
      </w:r>
      <w:r>
        <w:t xml:space="preserve">serves as the essential refinery expert. While statistical principles are universal, their application is deeply contextual. Nowhere is this more evident than in</w:t>
      </w:r>
      <w:r>
        <w:t xml:space="preserve"> </w:t>
      </w:r>
      <w:hyperlink w:anchor="term-south-africa-cape-town">
        <w:r>
          <w:rPr>
            <w:rStyle w:val="Hyperlink"/>
          </w:rPr>
          <w:t xml:space="preserve">South Africa, Cape Town</w:t>
        </w:r>
      </w:hyperlink>
      <w:r>
        <w:t xml:space="preserve">, a city characterized by profound disparities alongside rapid technological growth.</w:t>
      </w:r>
    </w:p>
    <w:p>
      <w:pPr>
        <w:pStyle w:val="BodyText"/>
      </w:pPr>
      <w:hyperlink w:anchor="term-south-africa-cape-town">
        <w:r>
          <w:rPr>
            <w:rStyle w:val="Hyperlink"/>
          </w:rPr>
          <w:t xml:space="preserve">South Africa, Cape Town</w:t>
        </w:r>
      </w:hyperlink>
      <w:r>
        <w:t xml:space="preserve"> </w:t>
      </w:r>
      <w:r>
        <w:t xml:space="preserve">stands at a crossroads. It is the second-most visited city in Africa and a leading tech hub on the continent, known as "Silicon Cape." Yet, it also grapples with high unemployment rates and spatial inequalities inherited from apartheid-era planning. For the</w:t>
      </w:r>
      <w:r>
        <w:t xml:space="preserve"> </w:t>
      </w:r>
      <w:hyperlink w:anchor="term-statistician">
        <w:r>
          <w:rPr>
            <w:rStyle w:val="Hyperlink"/>
          </w:rPr>
          <w:t xml:space="preserve">Statistician</w:t>
        </w:r>
      </w:hyperlink>
      <w:r>
        <w:t xml:space="preserve">, operating in this environment requires more than technical proficiency in R or Python; it demands a deep understanding of sociological variables, ethical data collection methods, and the ability to translate complex data into actionable policy recommendations for both government and private sectors.</w:t>
      </w:r>
    </w:p>
    <w:bookmarkEnd w:id="21"/>
    <w:bookmarkStart w:id="22" w:name="Xc0e5107e75e1074f1792d5f4aabc6c15a8d91cd"/>
    <w:p>
      <w:pPr>
        <w:pStyle w:val="Heading2"/>
      </w:pPr>
      <w:r>
        <w:t xml:space="preserve">2. The Professional Profile of the Modern Statistician</w:t>
      </w:r>
    </w:p>
    <w:p>
      <w:pPr>
        <w:pStyle w:val="FirstParagraph"/>
      </w:pPr>
      <w:r>
        <w:t xml:space="preserve">The role of the</w:t>
      </w:r>
      <w:r>
        <w:t xml:space="preserve"> </w:t>
      </w:r>
      <w:hyperlink w:anchor="term-statistician">
        <w:r>
          <w:rPr>
            <w:rStyle w:val="Hyperlink"/>
          </w:rPr>
          <w:t xml:space="preserve">Statistician</w:t>
        </w:r>
      </w:hyperlink>
      <w:r>
        <w:t xml:space="preserve"> </w:t>
      </w:r>
      <w:r>
        <w:t xml:space="preserve">has evolved significantly over the last decade. Traditionally associated with academic research or government census bureaus, the profession has expanded into data science, machine learning operations, and strategic consulting. In a high-performance economy like</w:t>
      </w:r>
      <w:r>
        <w:t xml:space="preserve"> </w:t>
      </w:r>
      <w:hyperlink w:anchor="term-south-africa-cape-town">
        <w:r>
          <w:rPr>
            <w:rStyle w:val="Hyperlink"/>
          </w:rPr>
          <w:t xml:space="preserve">South Africa, Cape Town</w:t>
        </w:r>
      </w:hyperlink>
      <w:r>
        <w:t xml:space="preserve">, employers seek statisticians who possess a hybrid skill set: strong theoretical foundations in probability and inference coupled with practical skills in big data analytics.</w:t>
      </w:r>
    </w:p>
    <w:p>
      <w:pPr>
        <w:pStyle w:val="BodyText"/>
      </w:pPr>
      <w:r>
        <w:t xml:space="preserve">A competent</w:t>
      </w:r>
      <w:r>
        <w:t xml:space="preserve"> </w:t>
      </w:r>
      <w:hyperlink w:anchor="term-statistician">
        <w:r>
          <w:rPr>
            <w:rStyle w:val="Hyperlink"/>
          </w:rPr>
          <w:t xml:space="preserve">Statistician</w:t>
        </w:r>
      </w:hyperlink>
      <w:r>
        <w:t xml:space="preserve"> </w:t>
      </w:r>
      <w:r>
        <w:t xml:space="preserve">must be able to handle non-standard data structures. In</w:t>
      </w:r>
      <w:r>
        <w:t xml:space="preserve"> </w:t>
      </w:r>
      <w:hyperlink w:anchor="term-south-africa-cape-town">
        <w:r>
          <w:rPr>
            <w:rStyle w:val="Hyperlink"/>
          </w:rPr>
          <w:t xml:space="preserve">South Africa, Cape Town</w:t>
        </w:r>
      </w:hyperlink>
      <w:r>
        <w:t xml:space="preserve">, data is often fragmented across different sectors due to historical underinvestment in integrated infrastructure. Therefore, the ability to clean, merge, and validate disparate datasets is a core competency. Furthermore, ethical considerations are paramount; the</w:t>
      </w:r>
      <w:r>
        <w:t xml:space="preserve"> </w:t>
      </w:r>
      <w:hyperlink w:anchor="term-statistician">
        <w:r>
          <w:rPr>
            <w:rStyle w:val="Hyperlink"/>
          </w:rPr>
          <w:t xml:space="preserve">Statistician</w:t>
        </w:r>
      </w:hyperlink>
      <w:r>
        <w:t xml:space="preserve"> </w:t>
      </w:r>
      <w:r>
        <w:t xml:space="preserve">must ensure that algorithms do not perpetuate existing biases against marginalized communities.</w:t>
      </w:r>
    </w:p>
    <w:bookmarkEnd w:id="22"/>
    <w:bookmarkStart w:id="23" w:name="X58e32b3ef8a815ea798e39d8ec78b085a3963e6"/>
    <w:p>
      <w:pPr>
        <w:pStyle w:val="Heading2"/>
      </w:pPr>
      <w:r>
        <w:t xml:space="preserve">3. Statistical Applications in Public Health and Social Services</w:t>
      </w:r>
    </w:p>
    <w:p>
      <w:pPr>
        <w:pStyle w:val="FirstParagraph"/>
      </w:pPr>
      <w:r>
        <w:t xml:space="preserve">One of the most critical areas for statistical intervention in</w:t>
      </w:r>
      <w:r>
        <w:t xml:space="preserve"> </w:t>
      </w:r>
      <w:hyperlink w:anchor="term-south-africa-cape-town">
        <w:r>
          <w:rPr>
            <w:rStyle w:val="Hyperlink"/>
          </w:rPr>
          <w:t xml:space="preserve">South Africa, Cape Town</w:t>
        </w:r>
      </w:hyperlink>
      <w:r>
        <w:t xml:space="preserve"> </w:t>
      </w:r>
      <w:r>
        <w:t xml:space="preserve">is public health. The Western Cape government, headquartered in</w:t>
      </w:r>
      <w:r>
        <w:t xml:space="preserve"> </w:t>
      </w:r>
      <w:hyperlink w:anchor="term-south-africa-cape-town">
        <w:r>
          <w:rPr>
            <w:rStyle w:val="Hyperlink"/>
          </w:rPr>
          <w:t xml:space="preserve">South Africa, Cape Town</w:t>
        </w:r>
      </w:hyperlink>
      <w:r>
        <w:t xml:space="preserve">, is widely regarded as a leader in data-driven healthcare management. Here, the</w:t>
      </w:r>
      <w:r>
        <w:t xml:space="preserve"> </w:t>
      </w:r>
      <w:hyperlink w:anchor="term-statistician">
        <w:r>
          <w:rPr>
            <w:rStyle w:val="Hyperlink"/>
          </w:rPr>
          <w:t xml:space="preserve">Statistician</w:t>
        </w:r>
      </w:hyperlink>
      <w:r>
        <w:t xml:space="preserve"> </w:t>
      </w:r>
      <w:r>
        <w:t xml:space="preserve">plays a pivotal role in epidemiological modeling.</w:t>
      </w:r>
    </w:p>
    <w:p>
      <w:pPr>
        <w:pStyle w:val="BodyText"/>
      </w:pPr>
      <w:r>
        <w:t xml:space="preserve">During global health crises, such as the HIV/AIDS pandemic and subsequent responses to infectious diseases like Tuberculosis and COVID-19, statisticians were at the forefront of tracking transmission rates and evaluating intervention efficacy. In</w:t>
      </w:r>
      <w:r>
        <w:t xml:space="preserve"> </w:t>
      </w:r>
      <w:hyperlink w:anchor="term-south-africa-cape-town">
        <w:r>
          <w:rPr>
            <w:rStyle w:val="Hyperlink"/>
          </w:rPr>
          <w:t xml:space="preserve">South Africa, Cape Town</w:t>
        </w:r>
      </w:hyperlink>
      <w:r>
        <w:t xml:space="preserve">, precise statistical modeling allows for targeted resource distribution, ensuring that vaccines and treatment protocols reach high-risk populations efficiently. The work of the</w:t>
      </w:r>
      <w:r>
        <w:t xml:space="preserve"> </w:t>
      </w:r>
      <w:hyperlink w:anchor="term-statistician">
        <w:r>
          <w:rPr>
            <w:rStyle w:val="Hyperlink"/>
          </w:rPr>
          <w:t xml:space="preserve">Statistician</w:t>
        </w:r>
      </w:hyperlink>
      <w:r>
        <w:t xml:space="preserve"> </w:t>
      </w:r>
      <w:r>
        <w:t xml:space="preserve">in this sector directly impacts mortality rates and life expectancy metrics, making it a matter of social justice.</w:t>
      </w:r>
    </w:p>
    <w:bookmarkEnd w:id="23"/>
    <w:bookmarkStart w:id="24" w:name="X255ef118b58feef3de939864ef348634df5fc54"/>
    <w:p>
      <w:pPr>
        <w:pStyle w:val="Heading2"/>
      </w:pPr>
      <w:r>
        <w:t xml:space="preserve">4. Economic Development and the Financial Sector</w:t>
      </w:r>
    </w:p>
    <w:p>
      <w:pPr>
        <w:pStyle w:val="FirstParagraph"/>
      </w:pPr>
      <w:hyperlink w:anchor="term-south-africa-cape-town">
        <w:r>
          <w:rPr>
            <w:rStyle w:val="Hyperlink"/>
          </w:rPr>
          <w:t xml:space="preserve">South Africa, Cape Town</w:t>
        </w:r>
      </w:hyperlink>
      <w:r>
        <w:t xml:space="preserve"> </w:t>
      </w:r>
      <w:r>
        <w:t xml:space="preserve">hosts one of the largest financial markets in Africa. The banking and insurance sectors rely heavily on predictive modeling to manage risk, assess creditworthiness, and detect fraud. For the</w:t>
      </w:r>
      <w:r>
        <w:t xml:space="preserve"> </w:t>
      </w:r>
      <w:hyperlink w:anchor="term-statistician">
        <w:r>
          <w:rPr>
            <w:rStyle w:val="Hyperlink"/>
          </w:rPr>
          <w:t xml:space="preserve">Statistician</w:t>
        </w:r>
      </w:hyperlink>
      <w:r>
        <w:t xml:space="preserve">, this environment offers opportunities to apply advanced stochastic processes and time-series analysis.</w:t>
      </w:r>
    </w:p>
    <w:p>
      <w:pPr>
        <w:pStyle w:val="BodyText"/>
      </w:pPr>
      <w:r>
        <w:t xml:space="preserve">However, economic statistics in</w:t>
      </w:r>
      <w:r>
        <w:t xml:space="preserve"> </w:t>
      </w:r>
      <w:hyperlink w:anchor="term-south-africa-cape-town">
        <w:r>
          <w:rPr>
            <w:rStyle w:val="Hyperlink"/>
          </w:rPr>
          <w:t xml:space="preserve">South Africa, Cape Town</w:t>
        </w:r>
      </w:hyperlink>
      <w:r>
        <w:t xml:space="preserve"> </w:t>
      </w:r>
      <w:r>
        <w:t xml:space="preserve">also serve a regulatory function. The South African Reserve Bank and local municipal bodies use statistical indicators to monitor inflation, consumer confidence, and housing market trends. A</w:t>
      </w:r>
      <w:r>
        <w:t xml:space="preserve"> </w:t>
      </w:r>
      <w:hyperlink w:anchor="term-statistician">
        <w:r>
          <w:rPr>
            <w:rStyle w:val="Hyperlink"/>
          </w:rPr>
          <w:t xml:space="preserve">Statistician</w:t>
        </w:r>
      </w:hyperlink>
      <w:r>
        <w:t xml:space="preserve"> </w:t>
      </w:r>
      <w:r>
        <w:t xml:space="preserve">working in this domain contributes to macroeconomic stability by providing accurate forecasts that inform monetary policy. Additionally, with the rise of fintech startups in</w:t>
      </w:r>
      <w:r>
        <w:t xml:space="preserve"> </w:t>
      </w:r>
      <w:hyperlink w:anchor="term-south-africa-cape-town">
        <w:r>
          <w:rPr>
            <w:rStyle w:val="Hyperlink"/>
          </w:rPr>
          <w:t xml:space="preserve">South Africa, Cape Town</w:t>
        </w:r>
      </w:hyperlink>
      <w:r>
        <w:t xml:space="preserve">, there is a growing demand for statisticians who can develop algorithms for alternative credit scoring, thereby expanding financial inclusion to unbanked populations.</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the</w:t>
      </w:r>
      <w:r>
        <w:t xml:space="preserve"> </w:t>
      </w:r>
      <w:hyperlink w:anchor="term-statistician">
        <w:r>
          <w:rPr>
            <w:rStyle w:val="Hyperlink"/>
          </w:rPr>
          <w:t xml:space="preserve">Statistician</w:t>
        </w:r>
      </w:hyperlink>
      <w:r>
        <w:t xml:space="preserve"> </w:t>
      </w:r>
      <w:r>
        <w:t xml:space="preserve">in</w:t>
      </w:r>
      <w:r>
        <w:t xml:space="preserve"> </w:t>
      </w:r>
      <w:hyperlink w:anchor="term-south-africa-cape-town">
        <w:r>
          <w:rPr>
            <w:rStyle w:val="Hyperlink"/>
          </w:rPr>
          <w:t xml:space="preserve">South Africa, Cape Town</w:t>
        </w:r>
      </w:hyperlink>
    </w:p>
    <w:p>
      <w:pPr>
        <w:pStyle w:val="BodyText"/>
      </w:pPr>
      <w:r>
        <w:t xml:space="preserve">Another challenge is the "digital divide." In</w:t>
      </w:r>
      <w:r>
        <w:t xml:space="preserve"> </w:t>
      </w:r>
      <w:hyperlink w:anchor="term-south-africa-cape-town">
        <w:r>
          <w:rPr>
            <w:rStyle w:val="Hyperlink"/>
          </w:rPr>
          <w:t xml:space="preserve">South Africa, Cape Town</w:t>
        </w:r>
      </w:hyperlink>
      <w:r>
        <w:t xml:space="preserve">, access to digital infrastructure varies drastically between affluent suburbs and townships. This creates a sampling bias if data collection relies solely on digital sources. The</w:t>
      </w:r>
      <w:r>
        <w:t xml:space="preserve"> </w:t>
      </w:r>
      <w:hyperlink w:anchor="term-statistician">
        <w:r>
          <w:rPr>
            <w:rStyle w:val="Hyperlink"/>
          </w:rPr>
          <w:t xml:space="preserve">Statistician</w:t>
        </w:r>
      </w:hyperlink>
      <w:r>
        <w:t xml:space="preserve"> </w:t>
      </w:r>
      <w:r>
        <w:t xml:space="preserve">must employ rigorous sampling techniques to ensure that marginalized voices are not excluded from national datasets. Failure to do so results in skewed statistics, which can lead to ineffective or harmful policy outcomes.</w:t>
      </w:r>
    </w:p>
    <w:bookmarkEnd w:id="25"/>
    <w:bookmarkStart w:id="26" w:name="conclusion"/>
    <w:p>
      <w:pPr>
        <w:pStyle w:val="Heading2"/>
      </w:pPr>
      <w:r>
        <w:t xml:space="preserve">6. Conclusion</w:t>
      </w:r>
    </w:p>
    <w:p>
      <w:pPr>
        <w:pStyle w:val="FirstParagraph"/>
      </w:pPr>
      <w:r>
        <w:t xml:space="preserve">In conclusion, the</w:t>
      </w:r>
      <w:r>
        <w:t xml:space="preserve"> </w:t>
      </w:r>
      <w:hyperlink w:anchor="term-statistician">
        <w:r>
          <w:rPr>
            <w:rStyle w:val="Hyperlink"/>
          </w:rPr>
          <w:t xml:space="preserve">Statistician</w:t>
        </w:r>
      </w:hyperlink>
      <w:r>
        <w:t xml:space="preserve"> </w:t>
      </w:r>
      <w:r>
        <w:t xml:space="preserve">is an indispensable professional in the ecosystem of</w:t>
      </w:r>
      <w:r>
        <w:t xml:space="preserve"> </w:t>
      </w:r>
      <w:hyperlink w:anchor="term-south-africa-cape-town">
        <w:r>
          <w:rPr>
            <w:rStyle w:val="Hyperlink"/>
          </w:rPr>
          <w:t xml:space="preserve">South Africa, Cape Town</w:t>
        </w:r>
      </w:hyperlink>
      <w:r>
        <w:t xml:space="preserve">. From optimizing healthcare delivery to stabilizing financial markets and promoting social equity, statistical expertise drives progress in this vibrant city. As</w:t>
      </w:r>
      <w:r>
        <w:t xml:space="preserve"> </w:t>
      </w:r>
      <w:hyperlink w:anchor="term-south-africa-cape-town">
        <w:r>
          <w:rPr>
            <w:rStyle w:val="Hyperlink"/>
          </w:rPr>
          <w:t xml:space="preserve">South Africa, Cape Town</w:t>
        </w:r>
      </w:hyperlink>
      <w:r>
        <w:t xml:space="preserve"> </w:t>
      </w:r>
      <w:r>
        <w:t xml:space="preserve">continues to grow as a global center for innovation and tourism, the demand for skilled statisticians will only increase.</w:t>
      </w:r>
    </w:p>
    <w:p>
      <w:pPr>
        <w:pStyle w:val="BodyText"/>
      </w:pPr>
      <w:r>
        <w:t xml:space="preserve">Future efforts must focus on empowering local talent through education and ensuring that statistical practices remain inclusive and ethical. By bridging the gap between data science and social impact, the</w:t>
      </w:r>
      <w:r>
        <w:t xml:space="preserve"> </w:t>
      </w:r>
      <w:hyperlink w:anchor="term-statistician">
        <w:r>
          <w:rPr>
            <w:rStyle w:val="Hyperlink"/>
          </w:rPr>
          <w:t xml:space="preserve">Statistician</w:t>
        </w:r>
      </w:hyperlink>
      <w:r>
        <w:t xml:space="preserve"> </w:t>
      </w:r>
      <w:r>
        <w:t xml:space="preserve">in</w:t>
      </w:r>
      <w:r>
        <w:t xml:space="preserve"> </w:t>
      </w:r>
      <w:hyperlink w:anchor="term-south-africa-cape-town">
        <w:r>
          <w:rPr>
            <w:rStyle w:val="Hyperlink"/>
          </w:rPr>
          <w:t xml:space="preserve">South Africa, Cape Town</w:t>
        </w:r>
      </w:hyperlink>
      <w:r>
        <w:t xml:space="preserve"> </w:t>
      </w:r>
      <w:r>
        <w:t xml:space="preserve">contributes not just to economic metrics, but to the holistic well-being of society.</w:t>
      </w:r>
    </w:p>
    <w:bookmarkEnd w:id="26"/>
    <w:bookmarkStart w:id="29" w:name="references-selected"/>
    <w:p>
      <w:pPr>
        <w:pStyle w:val="Heading2"/>
      </w:pPr>
      <w:r>
        <w:t xml:space="preserve">References (Selected)</w:t>
      </w:r>
    </w:p>
    <w:p>
      <w:pPr>
        <w:numPr>
          <w:ilvl w:val="0"/>
          <w:numId w:val="1001"/>
        </w:numPr>
        <w:pStyle w:val="Compact"/>
      </w:pPr>
      <w:r>
        <w:t xml:space="preserve">Berry, J. W., &amp; Liddell, T. M. (2018).</w:t>
      </w:r>
      <w:r>
        <w:t xml:space="preserve"> </w:t>
      </w:r>
      <w:r>
        <w:rPr>
          <w:iCs/>
          <w:i/>
        </w:rPr>
        <w:t xml:space="preserve">The Psychology of Statistics</w:t>
      </w:r>
      <w:r>
        <w:t xml:space="preserve">. SAGE Publications.</w:t>
      </w:r>
    </w:p>
    <w:p>
      <w:pPr>
        <w:numPr>
          <w:ilvl w:val="0"/>
          <w:numId w:val="1001"/>
        </w:numPr>
        <w:pStyle w:val="Compact"/>
      </w:pPr>
      <w:r>
        <w:t xml:space="preserve">Statistics South Africa (Stats SA). (2023).</w:t>
      </w:r>
      <w:r>
        <w:t xml:space="preserve"> </w:t>
      </w:r>
      <w:r>
        <w:rPr>
          <w:iCs/>
          <w:i/>
        </w:rPr>
        <w:t xml:space="preserve">General Household Survey: Findings and Analysis</w:t>
      </w:r>
      <w:r>
        <w:t xml:space="preserve">.</w:t>
      </w:r>
    </w:p>
    <w:p>
      <w:pPr>
        <w:numPr>
          <w:ilvl w:val="0"/>
          <w:numId w:val="1001"/>
        </w:numPr>
        <w:pStyle w:val="Compact"/>
      </w:pPr>
      <w:r>
        <w:t xml:space="preserve">Cape Town Economic Development. (2023).</w:t>
      </w:r>
      <w:r>
        <w:t xml:space="preserve"> </w:t>
      </w:r>
      <w:r>
        <w:rPr>
          <w:iCs/>
          <w:i/>
        </w:rPr>
        <w:t xml:space="preserve">The Silicon Cape Initiative: Annual Report</w:t>
      </w:r>
      <w:r>
        <w:t xml:space="preserve">.</w:t>
      </w:r>
    </w:p>
    <w:p>
      <w:pPr>
        <w:numPr>
          <w:ilvl w:val="0"/>
          <w:numId w:val="1001"/>
        </w:numPr>
        <w:pStyle w:val="Compact"/>
      </w:pPr>
      <w:r>
        <w:t xml:space="preserve">Moodley, K. (2019). "Data Ethics in the Post-Apartheid Era."</w:t>
      </w:r>
      <w:r>
        <w:t xml:space="preserve"> </w:t>
      </w:r>
      <w:r>
        <w:rPr>
          <w:iCs/>
          <w:i/>
        </w:rPr>
        <w:t xml:space="preserve">African Journal of Data Science</w:t>
      </w:r>
      <w:r>
        <w:t xml:space="preserve">, 5(2), 45-60.</w:t>
      </w:r>
    </w:p>
    <w:bookmarkStart w:id="27" w:name="term-statistician"/>
    <w:p>
      <w:pPr>
        <w:pStyle w:val="FirstParagraph"/>
      </w:pPr>
      <w:r>
        <w:t xml:space="preserve">Statistician</w:t>
      </w:r>
    </w:p>
    <w:bookmarkEnd w:id="27"/>
    <w:bookmarkStart w:id="28" w:name="term-south-africa-cape-town"/>
    <w:p>
      <w:pPr>
        <w:pStyle w:val="BodyText"/>
      </w:pPr>
      <w:r>
        <w:t xml:space="preserve">South Africa, Cape Town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South Africa, Cape Town</dc:title>
  <dc:creator/>
  <dc:language>en</dc:language>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file>