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015935c357a5bad1b28cc587517044561685e97"/>
    <w:p>
      <w:pPr>
        <w:pStyle w:val="Heading1"/>
      </w:pPr>
      <w:r>
        <w:t xml:space="preserve">The Evolving Role of the Statistician in Tanzania Dar es Salaam</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of Science in Statistics and Data Analytics</w:t>
      </w:r>
      <w:r>
        <w:br/>
      </w:r>
      <w:r>
        <w:rPr>
          <w:bCs/>
          <w:b/>
        </w:rPr>
        <w:t xml:space="preserve">Institutional Context:</w:t>
      </w:r>
      <w:r>
        <w:t xml:space="preserve"> </w:t>
      </w:r>
      <w:r>
        <w:t xml:space="preserve">Academic Term Paper on Localized Statistical Practice</w:t>
      </w:r>
    </w:p>
    <w:bookmarkStart w:id="20" w:name="abstract"/>
    <w:p>
      <w:pPr>
        <w:pStyle w:val="Heading3"/>
      </w:pPr>
      <w:r>
        <w:t xml:space="preserve">Abstract</w:t>
      </w:r>
    </w:p>
    <w:p>
      <w:pPr>
        <w:pStyle w:val="FirstParagraph"/>
      </w:pPr>
      <w:r>
        <w:t xml:space="preserve">This term paper explores the critical function of the statistician within the socio-economic landscape of Tanzania Dar es Salaam. As the economic hub and largest city in Tanzania, Dar es Salaam presents a unique environment for statistical inquiry, data-driven policy making, and academic research. This document examines how modern statisticians contribute to national development goals, address urban challenges such as infrastructure planning and public health management, and bridge the gap between theoretical methodology applied in academia and practical implementation in the Tanzanian context.</w:t>
      </w:r>
    </w:p>
    <w:bookmarkEnd w:id="20"/>
    <w:bookmarkStart w:id="21" w:name="introduction"/>
    <w:p>
      <w:pPr>
        <w:pStyle w:val="Heading2"/>
      </w:pPr>
      <w:r>
        <w:t xml:space="preserve">1. Introduction</w:t>
      </w:r>
    </w:p>
    <w:p>
      <w:pPr>
        <w:pStyle w:val="FirstParagraph"/>
      </w:pPr>
      <w:r>
        <w:t xml:space="preserve">In an era defined by Big Data and digital transformation, the profession of the statistician has transcended traditional boundaries. While statistics is a universal scientific discipline, its application is deeply contextual. In Tanzania Dar es Salaam, a rapidly urbanizing metropolis facing complex developmental challenges, the role of the statistician has become pivotal. This term paper argues that skilled statisticians are not merely data processors but essential strategic partners in shaping the future of Tanzania Dar es Salaam’s economy and social services.</w:t>
      </w:r>
    </w:p>
    <w:p>
      <w:pPr>
        <w:pStyle w:val="BodyText"/>
      </w:pPr>
      <w:r>
        <w:t xml:space="preserve">The city serves as Tanzania’s gateway to global trade, housing significant ports, industries, and a burgeoning tech sector. Consequently, the demand for robust statistical analysis has grown exponentially. From estimating urban population dynamics to analyzing economic trends in real-time markets, the statistician provides the empirical foundation required for evidence-based governance and business strategy.</w:t>
      </w:r>
    </w:p>
    <w:bookmarkEnd w:id="21"/>
    <w:bookmarkStart w:id="22" w:name="X0ab2910af1f6bf4158adab2b2458da75f9e5f7f"/>
    <w:p>
      <w:pPr>
        <w:pStyle w:val="Heading2"/>
      </w:pPr>
      <w:r>
        <w:t xml:space="preserve">2. The Urban Context: Statistical Needs in Tanzania Dar es Salaam</w:t>
      </w:r>
    </w:p>
    <w:p>
      <w:pPr>
        <w:pStyle w:val="FirstParagraph"/>
      </w:pPr>
      <w:r>
        <w:t xml:space="preserve">Tanzania Dar es Salaam is characterized by high population density, rapid urbanization, and infrastructural strain. These factors create a complex web of variables that require sophisticated statistical modeling to understand and manage. Unlike rural areas where demographic changes may be gradual, the velocity of change in Tanzania Dar es Salaam demands real-time data insights.</w:t>
      </w:r>
    </w:p>
    <w:p>
      <w:pPr>
        <w:pStyle w:val="BodyText"/>
      </w:pPr>
      <w:r>
        <w:rPr>
          <w:bCs/>
          <w:b/>
        </w:rPr>
        <w:t xml:space="preserve">2.1 Population and Demographics</w:t>
      </w:r>
      <w:r>
        <w:br/>
      </w:r>
      <w:r>
        <w:t xml:space="preserve">The first major area where the statistician plays a crucial role is demography. Accurate census data, vital registration statistics, and migration patterns are essential for urban planning in Tanzania Dar es Salaam. Statisticians work to correct undercounting or overcounting errors common in rapid urbanization contexts. By utilizing sample survey designs and innovative data collection methods that account for informal settlements (slums), statistians ensure that public resources such as water, electricity, and housing are allocated efficiently.</w:t>
      </w:r>
    </w:p>
    <w:p>
      <w:pPr>
        <w:pStyle w:val="BodyText"/>
      </w:pPr>
      <w:r>
        <w:rPr>
          <w:bCs/>
          <w:b/>
        </w:rPr>
        <w:t xml:space="preserve">2.2 Economic Indicators and Market Analysis</w:t>
      </w:r>
      <w:r>
        <w:br/>
      </w:r>
      <w:r>
        <w:t xml:space="preserve">As the commercial capital of Tanzania Dar es Salaam hosts the stock exchange, major banks, and multinational corporations. The statistician is vital in monitoring inflation rates, unemployment figures specific to urban youth, and sectoral growth contributions. In the private sector data analysts who function as modern statisticians help companies forecast demand for goods ranging from agricultural produce from rural Tanzania to imported luxury goods. This analytical capability reduces market volatility and supports sustainable business growth.</w:t>
      </w:r>
    </w:p>
    <w:bookmarkEnd w:id="22"/>
    <w:bookmarkStart w:id="23" w:name="Xc91dfb7efb8f7b5ef71e6c102b5cc38c4b235b5"/>
    <w:p>
      <w:pPr>
        <w:pStyle w:val="Heading2"/>
      </w:pPr>
      <w:r>
        <w:t xml:space="preserve">3. Public Health and Epidemiological Statistics</w:t>
      </w:r>
    </w:p>
    <w:p>
      <w:pPr>
        <w:pStyle w:val="FirstParagraph"/>
      </w:pPr>
      <w:r>
        <w:t xml:space="preserve">The importance of the statistician becomes most visible during public health crises. In Tanzania Dar es Salaam, where population density facilitates the rapid spread of infectious diseases, epidemiological statistics are a matter of life and death. Statisticians model disease transmission rates, assess the efficacy of vaccination campaigns, and allocate medical resources based on predictive analytics.</w:t>
      </w:r>
    </w:p>
    <w:p>
      <w:pPr>
        <w:pStyle w:val="BodyText"/>
      </w:pPr>
      <w:r>
        <w:t xml:space="preserve">For instance, during recent health emergencies involving cholera or malaria outbreaks in specific wards of Tanzania Dar es Salaam it was the work of statisticians that identified hotspots and recommended targeted interventions. Furthermore, in maternal and child health initiatives the statistician analyzes longitudinal data to determine which interventions most effectively reduce mortality rates thereby guiding policy decisions by the Ministry of Health.</w:t>
      </w:r>
    </w:p>
    <w:bookmarkEnd w:id="23"/>
    <w:bookmarkStart w:id="24" w:name="X74c6ec2fd10b3beab92256d8218b72d231743fb"/>
    <w:p>
      <w:pPr>
        <w:pStyle w:val="Heading2"/>
      </w:pPr>
      <w:r>
        <w:t xml:space="preserve">4. Challenges Facing Statisticians in Tanzania Dar es Salaam</w:t>
      </w:r>
    </w:p>
    <w:p>
      <w:pPr>
        <w:pStyle w:val="FirstParagraph"/>
      </w:pPr>
      <w:r>
        <w:t xml:space="preserve">Despite the high demand for statistical expertise several challenges hinder optimal performance. This term paper identifies three primary barriers:</w:t>
      </w:r>
    </w:p>
    <w:p>
      <w:pPr>
        <w:numPr>
          <w:ilvl w:val="0"/>
          <w:numId w:val="1001"/>
        </w:numPr>
        <w:pStyle w:val="Compact"/>
      </w:pPr>
      <w:r>
        <w:rPr>
          <w:bCs/>
          <w:b/>
        </w:rPr>
        <w:t xml:space="preserve">Data Infrastructure:</w:t>
      </w:r>
      <w:r>
        <w:t xml:space="preserve"> </w:t>
      </w:r>
      <w:r>
        <w:t xml:space="preserve">While improving, digital infrastructure in parts of Tanzania Dar es Salaam remains inconsistent. Statisticians often struggle with data integrity, missing values, and lack of interoperability between government databases.</w:t>
      </w:r>
    </w:p>
    <w:p>
      <w:pPr>
        <w:numPr>
          <w:ilvl w:val="0"/>
          <w:numId w:val="1001"/>
        </w:numPr>
        <w:pStyle w:val="Compact"/>
      </w:pPr>
      <w:r>
        <w:rPr>
          <w:bCs/>
          <w:b/>
        </w:rPr>
        <w:t xml:space="preserve">Skill Gaps:</w:t>
      </w:r>
      <w:r>
        <w:t xml:space="preserve"> </w:t>
      </w:r>
      <w:r>
        <w:t xml:space="preserve">There is a growing need for statisticians who are proficient not only in traditional statistical theory but also in programming languages (such as R or Python) and machine learning. Academic institutions must adapt curricula to meet the needs of the modern data scientist.</w:t>
      </w:r>
    </w:p>
    <w:p>
      <w:pPr>
        <w:numPr>
          <w:ilvl w:val="0"/>
          <w:numId w:val="1001"/>
        </w:numPr>
        <w:pStyle w:val="Compact"/>
      </w:pPr>
      <w:r>
        <w:rPr>
          <w:bCs/>
          <w:b/>
        </w:rPr>
        <w:t xml:space="preserve">Data Privacy and Ethics:</w:t>
      </w:r>
      <w:r>
        <w:t xml:space="preserve"> </w:t>
      </w:r>
      <w:r>
        <w:t xml:space="preserve">With increased data collection comes the responsibility of protecting citizen privacy. Statisticians in Tanzania Dar es Salaam must navigate ethical guidelines to ensure that personal data obtained from citizens is used solely for authorized purposes.</w:t>
      </w:r>
    </w:p>
    <w:bookmarkEnd w:id="24"/>
    <w:bookmarkStart w:id="25" w:name="Xf5319d7dc8544f43a06db6864137f0b33ce97fb"/>
    <w:p>
      <w:pPr>
        <w:pStyle w:val="Heading2"/>
      </w:pPr>
      <w:r>
        <w:t xml:space="preserve">5. The Role of Academia and Industry Collaboration</w:t>
      </w:r>
    </w:p>
    <w:p>
      <w:pPr>
        <w:pStyle w:val="FirstParagraph"/>
      </w:pPr>
      <w:r>
        <w:t xml:space="preserve">To address these challenges, a synergistic relationship between universities, government bodies, and the private sector in Tanzania Dar es Salaam is essential. Academic institutions must produce graduates who are job-ready for the specific needs of the Tanzanian market. This involves internships with organizations such as the National Bureau of Statistics (NBS), local NGOs, and multinational firms.</w:t>
      </w:r>
    </w:p>
    <w:p>
      <w:pPr>
        <w:pStyle w:val="BodyText"/>
      </w:pPr>
      <w:r>
        <w:t xml:space="preserve">Furthermore, continuous professional development for current statisticians in Tanzania Dar es Salaam is necessary. Workshops on data visualization, cloud computing, and advanced statistical software can enhance the capacity of the workforce. When statisticians are equipped with modern tools they can provide deeper insights that drive innovation across all sectors.</w:t>
      </w:r>
    </w:p>
    <w:bookmarkEnd w:id="25"/>
    <w:bookmarkStart w:id="26" w:name="conclusion"/>
    <w:p>
      <w:pPr>
        <w:pStyle w:val="Heading2"/>
      </w:pPr>
      <w:r>
        <w:t xml:space="preserve">6. Conclusion</w:t>
      </w:r>
    </w:p>
    <w:p>
      <w:pPr>
        <w:pStyle w:val="FirstParagraph"/>
      </w:pPr>
      <w:r>
        <w:t xml:space="preserve">In conclusion, the statistician in Tanzania Dar es Salaam occupies a unique and influential position in society. Far from being passive observers of data, these professionals are active agents of development who translate raw numbers into actionable intelligence. Whether planning urban infrastructure, managing public health responses or guiding economic policy the statistician ensures that decisions in Tanzania Dar es Salaam are grounded in reality rather than assumption.</w:t>
      </w:r>
    </w:p>
    <w:p>
      <w:pPr>
        <w:pStyle w:val="BodyText"/>
      </w:pPr>
      <w:r>
        <w:t xml:space="preserve">As Tanzania continues to grow and modernize the value of rigorous statistical practice will only increase. It is imperative that stakeholders invest in training, technology, and infrastructure to empower statisticians. By doing so Tanzania Dar es Salaam can leverage its data assets to achieve sustainable development, improved quality of life for its citizens, and a competitive edge in the global economy.</w:t>
      </w:r>
    </w:p>
    <w:p>
      <w:pPr>
        <w:pStyle w:val="BodyText"/>
      </w:pPr>
      <w:r>
        <w:t xml:space="preserve">The future of Tanzania Dar es Salaam relies on the ability to measure it understand it and act upon it. The statistician is the key that unlocks this potential ensuring that progress is not just hoped for but calculated and achieved.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Statistician in Tanzania Dar es Salaam</dc:title>
  <dc:creator/>
  <dc:language>en</dc:language>
  <cp:keywords/>
  <dcterms:created xsi:type="dcterms:W3CDTF">2026-07-29T16:59:55Z</dcterms:created>
  <dcterms:modified xsi:type="dcterms:W3CDTF">2026-07-29T16:59:55Z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