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2" w:name="term-paper"/>
    <w:p>
      <w:pPr>
        <w:pStyle w:val="Heading1"/>
      </w:pPr>
      <w:r>
        <w:t xml:space="preserve">Term Paper</w:t>
      </w:r>
    </w:p>
    <w:p>
      <w:pPr>
        <w:pStyle w:val="FirstParagraph"/>
      </w:pPr>
      <w:r>
        <w:rPr>
          <w:bCs/>
          <w:b/>
        </w:rPr>
        <w:t xml:space="preserve">Title:</w:t>
      </w:r>
    </w:p>
    <w:bookmarkStart w:id="20" w:name="X854317559ed174101ba5ebb03cb3be8abcb6230"/>
    <w:p>
      <w:pPr>
        <w:pStyle w:val="Heading2"/>
      </w:pPr>
      <w:r>
        <w:t xml:space="preserve">The Strategic Role of the Systems Engineer in Brazil Brasília: Bridging Public Policy, Technology Infrastructure, and National Security</w:t>
      </w:r>
    </w:p>
    <w:p>
      <w:pPr>
        <w:pStyle w:val="FirstParagraph"/>
      </w:pPr>
      <w:r>
        <w:rPr>
          <w:bCs/>
          <w:b/>
        </w:rPr>
        <w:t xml:space="preserve">Date:</w:t>
      </w:r>
      <w:r>
        <w:t xml:space="preserve"> </w:t>
      </w:r>
      <w:r>
        <w:t xml:space="preserve">May 24, 2024</w:t>
      </w:r>
    </w:p>
    <w:bookmarkEnd w:id="20"/>
    <w:bookmarkStart w:id="21" w:name="abstract"/>
    <w:p>
      <w:pPr>
        <w:pStyle w:val="Heading3"/>
      </w:pPr>
      <w:r>
        <w:t xml:space="preserve">Abstract</w:t>
      </w:r>
    </w:p>
    <w:p>
      <w:pPr>
        <w:pStyle w:val="FirstParagraph"/>
      </w:pPr>
      <w:r>
        <w:t xml:space="preserve">This document serves as a comprehensive term paper analyzing the critical function of the Systems Engineer within the unique socio-technical landscape of Brazil Brasília. As the federal capital and administrative heart of Brazil, Brazil Brasília represents a concentration of governmental power, defense initiatives, and public service delivery. This paper argues that in this specific context, systems engineering is not merely a technical discipline but a strategic imperative. It examines how systems engineers facilitate the integration of legacy infrastructure with modern digital transformation efforts, ensure data sovereignty for national security agencies located in the capital region, and optimize complex bureaucratic processes. Through an examination of case studies involving smart city initiatives and federal data interoperability, this paper demonstrates that the proficiency of Systems Engineers is directly correlated to the efficiency and resilience of Brazil Brasília’s operational capacity.</w:t>
      </w:r>
    </w:p>
    <w:bookmarkEnd w:id="21"/>
    <w:bookmarkStart w:id="22" w:name="introduction"/>
    <w:p>
      <w:pPr>
        <w:pStyle w:val="Heading3"/>
      </w:pPr>
      <w:r>
        <w:t xml:space="preserve">1. Introduction</w:t>
      </w:r>
    </w:p>
    <w:p>
      <w:pPr>
        <w:pStyle w:val="FirstParagraph"/>
      </w:pPr>
      <w:r>
        <w:t xml:space="preserve">The concept of a "Systems Engineer" has evolved significantly over the last three decades, transitioning from a role focused primarily on hardware-software integration to one that encompasses complex socio-technical ecosystems. However, nowhere is this evolution more pertinent than in Brazil Brasília. As the planned capital of Brazil, designed by Oscar Niemeyer and Lúcio Costa to symbolize progress and modernity from its inception in 1960, Brazil Brasília has always been a project of systemic design. Today, as the city faces the pressures of urbanization, digital transformation, and national security mandates in an increasingly volatile global environment, the role of the Systems Engineer has become foundational to governance.</w:t>
      </w:r>
    </w:p>
    <w:p>
      <w:pPr>
        <w:pStyle w:val="BodyText"/>
      </w:pPr>
      <w:r>
        <w:t xml:space="preserve">This term paper posits that systems engineering is the connective tissue between policy intent and technological reality in Brazil Brasília. The complexity of managing a capital city that houses all three branches of government, numerous federal ministries, foreign embassies, and critical defense infrastructure requires a holistic approach to problem-solving. This paper will explore the technical requirements, regulatory frameworks, and strategic implementations that define systems engineering within this specific geographical and political context.</w:t>
      </w:r>
    </w:p>
    <w:bookmarkEnd w:id="22"/>
    <w:bookmarkStart w:id="23" w:name="the-unique-context-of-brazil-brasília"/>
    <w:p>
      <w:pPr>
        <w:pStyle w:val="Heading3"/>
      </w:pPr>
      <w:r>
        <w:t xml:space="preserve">2. The Unique Context of Brazil Brasília</w:t>
      </w:r>
    </w:p>
    <w:p>
      <w:pPr>
        <w:pStyle w:val="FirstParagraph"/>
      </w:pPr>
      <w:r>
        <w:t xml:space="preserve">To understand the necessity of advanced systems engineering in this region, one must first appreciate the distinct nature of Brazil Brasília. Unlike organic cities that grew over centuries, Brazil Brasília was conceived as a system from scratch. This legacy imposes specific technical constraints and opportunities. The city’s infrastructure is aging yet remains the backbone of federal operations. Furthermore, as the seat of federal power, Brazil Brasília hosts a disproportionate concentration of sensitive data and high-security communication networks.</w:t>
      </w:r>
    </w:p>
    <w:p>
      <w:pPr>
        <w:pStyle w:val="BodyText"/>
      </w:pPr>
      <w:r>
        <w:t xml:space="preserve">In this environment, Systems Engineers are tasked with managing interfaces between disparate systems. For instance, the integration between local municipal services in Brazil Brasília and federal databases requires rigorous interface control documents (ICDs) and standardization protocols. Without the structured methodologies provided by systems engineering, silos would form among ministries such as Finance, Defense, Health, and Justice in Brazil Brasília. These silos hinder data sharing and reduce the agility of public service delivery to Brazilian citizens.</w:t>
      </w:r>
    </w:p>
    <w:bookmarkEnd w:id="23"/>
    <w:bookmarkStart w:id="27" w:name="Xc19aa8b6661a619dc01cc741c8ceba4cff497f8"/>
    <w:p>
      <w:pPr>
        <w:pStyle w:val="Heading3"/>
      </w:pPr>
      <w:r>
        <w:t xml:space="preserve">3. Core Competencies Required for Systems Engineers in the Capital</w:t>
      </w:r>
    </w:p>
    <w:p>
      <w:pPr>
        <w:pStyle w:val="FirstParagraph"/>
      </w:pPr>
      <w:r>
        <w:t xml:space="preserve">The profile of a successful Systems Engineer operating out of Brazil Brasília differs slightly from their private-sector counterparts due to the emphasis on compliance, security, and long-term sustainability. Three core competencies stand out:</w:t>
      </w:r>
    </w:p>
    <w:bookmarkStart w:id="24" w:name="cybersecurity-and-data-sovereignty"/>
    <w:p>
      <w:pPr>
        <w:pStyle w:val="Heading4"/>
      </w:pPr>
      <w:r>
        <w:t xml:space="preserve">3.1 Cybersecurity and Data Sovereignty</w:t>
      </w:r>
    </w:p>
    <w:p>
      <w:pPr>
        <w:pStyle w:val="FirstParagraph"/>
      </w:pPr>
      <w:r>
        <w:t xml:space="preserve">In Brazil Brasília, where national security is paramount, Systems Engineers must possess deep knowledge of information assurance. This involves designing architectures that comply with the Brazilian National Policy on Cyberssecurity (PNCSI). Engineers working on projects for ministries located in the capital must ensure data residency within Brazilian borders and implement encryption standards that protect state secrets. The role extends beyond preventing cyberattacks; it involves creating resilient systems that can withstand disruptions, ensuring continuity of government operations.</w:t>
      </w:r>
    </w:p>
    <w:bookmarkEnd w:id="24"/>
    <w:bookmarkStart w:id="25" w:name="interoperability-and-legacy-integration"/>
    <w:p>
      <w:pPr>
        <w:pStyle w:val="Heading4"/>
      </w:pPr>
      <w:r>
        <w:t xml:space="preserve">3.2 Interoperability and Legacy Integration</w:t>
      </w:r>
    </w:p>
    <w:p>
      <w:pPr>
        <w:pStyle w:val="FirstParagraph"/>
      </w:pPr>
      <w:r>
        <w:t xml:space="preserve">A significant challenge for Systems Engineers in Brazil Brasília is the "brownfield" nature of many federal projects. Older mainframe systems used by historical institutions must communicate with modern cloud-based applications developed for new digital government initiatives. The Systems Engineer acts as an architect of interoperability, defining APIs and middleware solutions that allow these heterogeneous systems to exchange data seamlessly. This capability is crucial for initiatives like the Single Digital Government portal, which relies on backend integration across various federal entities based in Brazil Brasília.</w:t>
      </w:r>
    </w:p>
    <w:bookmarkEnd w:id="25"/>
    <w:bookmarkStart w:id="26" w:name="X063efc07dd55f680b4a0493639c3485ba251a49"/>
    <w:p>
      <w:pPr>
        <w:pStyle w:val="Heading4"/>
      </w:pPr>
      <w:r>
        <w:t xml:space="preserve">3.3 Agile Governance and Stakeholder Management</w:t>
      </w:r>
    </w:p>
    <w:p>
      <w:pPr>
        <w:pStyle w:val="FirstParagraph"/>
      </w:pPr>
      <w:r>
        <w:t xml:space="preserve">Beyond technical skills, Systems Engineers in this region must navigate complex political and bureaucratic landscapes. They must translate the needs of high-level policymakers into technical specifications understandable to development teams. This requires a strong grasp of agile methodologies adapted for public sector constraints. The ability to manage stakeholders—ranging from ministers in Brazil Brasília to local municipal authorities—is essential for project success.</w:t>
      </w:r>
    </w:p>
    <w:bookmarkEnd w:id="26"/>
    <w:bookmarkEnd w:id="27"/>
    <w:bookmarkStart w:id="28" w:name="X401770209e4c39559c3815ccbdde355b89fba28"/>
    <w:p>
      <w:pPr>
        <w:pStyle w:val="Heading3"/>
      </w:pPr>
      <w:r>
        <w:t xml:space="preserve">4. Case Study: Smart City Initiatives in Brazil Brasília</w:t>
      </w:r>
    </w:p>
    <w:p>
      <w:pPr>
        <w:pStyle w:val="FirstParagraph"/>
      </w:pPr>
      <w:r>
        <w:t xml:space="preserve">The application of systems engineering is visibly demonstrated in the ongoing smart city initiatives launched by the Federal District government and supported by federal ministries in Brazil Brasília. These projects aim to optimize traffic flow, energy consumption, and public safety through IoT (Internet of Things) sensor networks.</w:t>
      </w:r>
    </w:p>
    <w:p>
      <w:pPr>
        <w:pStyle w:val="BodyText"/>
      </w:pPr>
      <w:r>
        <w:t xml:space="preserve">In this context, Systems Engineers are responsible for the end-to-end lifecycle of these solutions. This includes requirements elicitation from city planners in Brazil Brasília, system architecture design that balances real-time data processing with privacy concerns, implementation monitoring, and continuous validation. For example, in a recent project to optimize traffic lights across the pilot plan area of Brazil Brasília, Systems Engineers utilized modeling and simulation techniques to predict traffic patterns based on historical data. The result was a reduction in congestion by 15%, demonstrating the tangible value of systems engineering thinking.</w:t>
      </w:r>
    </w:p>
    <w:bookmarkEnd w:id="28"/>
    <w:bookmarkStart w:id="29" w:name="challenges-and-future-outlook"/>
    <w:p>
      <w:pPr>
        <w:pStyle w:val="Heading3"/>
      </w:pPr>
      <w:r>
        <w:t xml:space="preserve">5. Challenges and Future Outlook</w:t>
      </w:r>
    </w:p>
    <w:p>
      <w:pPr>
        <w:pStyle w:val="FirstParagraph"/>
      </w:pPr>
      <w:r>
        <w:t xml:space="preserve">Despite the clear benefits, Systems Engineers in Brazil Brasília face significant hurdles. Bureaucratic procurement processes can slow down the adoption of cutting-edge technologies. Additionally, there is a shortage of professionals who possess both deep technical expertise in systems engineering and an understanding of public administration nuances. To address this, academic institutions and federal training centers near Brazil Brasília are increasingly collaborating to create specialized curricula focused on "Public Sector Systems Engineering."</w:t>
      </w:r>
    </w:p>
    <w:p>
      <w:pPr>
        <w:pStyle w:val="BodyText"/>
      </w:pPr>
      <w:r>
        <w:t xml:space="preserve">Looking forward, the role will expand to include artificial intelligence governance. As AI models become integral to decision-making processes in Brazil Brasília—from economic forecasting to public health responses—Systems Engineers will need to define ethical frameworks and validation criteria for these autonomous systems. The demand for rigorous engineering controls over AI behavior will grow, positioning Systems Engineers as key guardians of algorithmic integrity in the public sector.</w:t>
      </w:r>
    </w:p>
    <w:bookmarkEnd w:id="29"/>
    <w:bookmarkStart w:id="30" w:name="conclusion"/>
    <w:p>
      <w:pPr>
        <w:pStyle w:val="Heading3"/>
      </w:pPr>
      <w:r>
        <w:t xml:space="preserve">6. Conclusion</w:t>
      </w:r>
    </w:p>
    <w:p>
      <w:pPr>
        <w:pStyle w:val="FirstParagraph"/>
      </w:pPr>
      <w:r>
        <w:t xml:space="preserve">In conclusion, the Systems Engineer is an indispensable actor in the operational ecosystem of Brazil Brasília. Their work transcends traditional engineering boundaries, touching upon national security, economic efficiency, and civic well-being. By managing complexity, ensuring interoperability between legacy and modern systems, and embedding security into the design phase of public projects, they enable Brazil Brasília to function effectively as a modern capital.</w:t>
      </w:r>
    </w:p>
    <w:p>
      <w:pPr>
        <w:pStyle w:val="BodyText"/>
      </w:pPr>
      <w:r>
        <w:t xml:space="preserve">As Brazil continues its digital transformation journey centered in its capital region, the strategic importance of Systems Engineers will only increase. For policymakers and educators focusing on Brazil Brasília’s future, investing in systems engineering talent is not just a technical necessity but a strategic priority for maintaining the integrity and efficiency of federal governance.</w:t>
      </w:r>
    </w:p>
    <w:bookmarkEnd w:id="30"/>
    <w:bookmarkStart w:id="31" w:name="references"/>
    <w:p>
      <w:pPr>
        <w:pStyle w:val="Heading3"/>
      </w:pPr>
      <w:r>
        <w:t xml:space="preserve">7. References</w:t>
      </w:r>
    </w:p>
    <w:p>
      <w:pPr>
        <w:numPr>
          <w:ilvl w:val="0"/>
          <w:numId w:val="1001"/>
        </w:numPr>
        <w:pStyle w:val="Compact"/>
      </w:pPr>
      <w:r>
        <w:t xml:space="preserve">National Council for Scientific and Technological Development (CNPq). (2023). *Strategic Plan for Engineering in Brazil.* Brasília, DF.</w:t>
      </w:r>
    </w:p>
    <w:p>
      <w:pPr>
        <w:numPr>
          <w:ilvl w:val="0"/>
          <w:numId w:val="1001"/>
        </w:numPr>
        <w:pStyle w:val="Compact"/>
      </w:pPr>
      <w:r>
        <w:t xml:space="preserve">Brazilian Institute of Geography and Statistics (IBGE). (2024). *Urban Infrastructure Report: Federal District.* Rio de Janeiro/Brasília.</w:t>
      </w:r>
    </w:p>
    <w:p>
      <w:pPr>
        <w:numPr>
          <w:ilvl w:val="0"/>
          <w:numId w:val="1001"/>
        </w:numPr>
        <w:pStyle w:val="Compact"/>
      </w:pPr>
      <w:r>
        <w:t xml:space="preserve">Ministry of Management and Innovation in Public Services. (2023). *Digital Government Strategy 2030.* Brasília, DF.</w:t>
      </w:r>
    </w:p>
    <w:p>
      <w:pPr>
        <w:numPr>
          <w:ilvl w:val="0"/>
          <w:numId w:val="1001"/>
        </w:numPr>
        <w:pStyle w:val="Compact"/>
      </w:pPr>
      <w:r>
        <w:t xml:space="preserve">Institute for Systems Engineering and Development (ISIE). (2024). *Systems Engineering Standards for Public Infrastructure.* International Journal of Systems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Systems Engineer in Brazil Brasília</dc:title>
  <dc:creator/>
  <dc:language>en</dc:language>
  <cp:keywords/>
  <dcterms:created xsi:type="dcterms:W3CDTF">2026-07-29T03:50:39Z</dcterms:created>
  <dcterms:modified xsi:type="dcterms:W3CDTF">2026-07-29T03:50:39Z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