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Spain</w:t>
      </w:r>
      <w:r>
        <w:t xml:space="preserve"> </w:t>
      </w:r>
      <w:r>
        <w:t xml:space="preserve">Valencia</w:t>
      </w:r>
    </w:p>
    <w:bookmarkStart w:id="21" w:name="term-paper"/>
    <w:p>
      <w:pPr>
        <w:pStyle w:val="Heading1"/>
      </w:pPr>
      <w:r>
        <w:t xml:space="preserve">Term Paper</w:t>
      </w:r>
    </w:p>
    <w:bookmarkStart w:id="20" w:name="X83bf8b82785b7838195d9c96e15d7dbb8ea5d12"/>
    <w:p>
      <w:pPr>
        <w:pStyle w:val="Heading2"/>
      </w:pPr>
      <w:r>
        <w:t xml:space="preserve">Bridging Infrastructure and Innovation:</w:t>
      </w:r>
      <w:r>
        <w:br/>
      </w:r>
      <w:r>
        <w:t xml:space="preserve">The Strategic Importance of the Systems Engineer in Spain Valencia</w:t>
      </w:r>
    </w:p>
    <w:p>
      <w:pPr>
        <w:pStyle w:val="FirstParagraph"/>
      </w:pPr>
      <w:r>
        <w:t xml:space="preserve">Submitted for Academic Review</w:t>
      </w:r>
      <w:r>
        <w:br/>
      </w:r>
      <w:r>
        <w:t xml:space="preserve">Date: October 2023</w:t>
      </w:r>
      <w:r>
        <w:br/>
      </w:r>
      <w:r>
        <w:br/>
      </w:r>
    </w:p>
    <w:bookmarkEnd w:id="20"/>
    <w:bookmarkEnd w:id="21"/>
    <w:p>
      <w:pPr>
        <w:pStyle w:val="BodyText"/>
      </w:pPr>
      <w:r>
        <w:rPr>
          <w:bCs/>
          <w:b/>
        </w:rPr>
        <w:t xml:space="preserve">Abstract</w:t>
      </w:r>
    </w:p>
    <w:p>
      <w:pPr>
        <w:pStyle w:val="BodyText"/>
      </w:pPr>
      <w:r>
        <w:t xml:space="preserve">This term paper explores the multifaceted role of the Systems Engineer within the specific socio-economic and technological context of Spain Valencia. As urban centers globally face increasing pressures regarding sustainability, digital transformation, and infrastructural complexity, the interdisciplinary nature of systems engineering becomes paramount. This document analyzes how Systems Engineers contribute to smart city initiatives in Spain Valencia, optimize industrial processes in the region’s robust manufacturing sectors, and drive sustainable development projects. By examining local case studies and regulatory frameworks unique to this Mediterranean hub of technology and logistics, this paper argues that the Systems Engineer is not merely a technical specialist but a critical strategic asset for regional competitiveness.</w:t>
      </w:r>
    </w:p>
    <w:bookmarkStart w:id="22" w:name="introduction"/>
    <w:p>
      <w:pPr>
        <w:pStyle w:val="Heading2"/>
      </w:pPr>
      <w:r>
        <w:t xml:space="preserve">1. Introduction</w:t>
      </w:r>
    </w:p>
    <w:p>
      <w:pPr>
        <w:pStyle w:val="FirstParagraph"/>
      </w:pPr>
      <w:r>
        <w:t xml:space="preserve">In the modern technological landscape, the complexity of problems facing metropolitan areas exceeds the scope of traditional engineering disciplines. It is here that the Systems Engineer emerges as a vital professional capable of integrating disparate components into cohesive, efficient, and sustainable solutions. While systems engineering is a global discipline with established standards in countries such as Germany or Japan, its application within Spain Valencia presents unique opportunities and challenges specific to local geography, economy, and governance structures. This term paper aims to elucidate the specific contributions of Systems Engineers in Spain Valencia, highlighting their role in digital transformation, urban mobility, and industrial automation.</w:t>
      </w:r>
    </w:p>
    <w:p>
      <w:pPr>
        <w:pStyle w:val="BodyText"/>
      </w:pPr>
      <w:r>
        <w:t xml:space="preserve">The region of Spain Valencia has positioned itself as a growing hub for technology (Valencia Technology Park) and logistics (the Port of Valencia). Consequently, the demand for professionals who can manage complex systems—ranging from IoT-enabled traffic lights to automated port logistics—is increasing. This document serves to define the scope of Systems Engineering in this context and evaluate its impact on regional development.</w:t>
      </w:r>
    </w:p>
    <w:bookmarkEnd w:id="22"/>
    <w:bookmarkStart w:id="23" w:name="Xe642aa3d5c76dd788b41bc60fc90028b5b63c3f"/>
    <w:p>
      <w:pPr>
        <w:pStyle w:val="Heading2"/>
      </w:pPr>
      <w:r>
        <w:t xml:space="preserve">2. The Profile and Scope of Systems Engineering</w:t>
      </w:r>
    </w:p>
    <w:p>
      <w:pPr>
        <w:pStyle w:val="FirstParagraph"/>
      </w:pPr>
      <w:r>
        <w:t xml:space="preserve">A System Engineer is characterized by a holistic approach to problem-solving, focusing on the entire lifecycle of a system rather than isolated components. This includes requirements analysis, architectural design, integration testing, and maintenance planning across hardware and software domains. Unlike traditional engineers who may focus solely on mechanical or electrical aspects, the Systems Engineer acts as a mediator between various stakeholders, ensuring that technical specifications align with business goals and user needs.</w:t>
      </w:r>
    </w:p>
    <w:p>
      <w:pPr>
        <w:pStyle w:val="BodyText"/>
      </w:pPr>
      <w:r>
        <w:t xml:space="preserve">In the context of Spain Valencia’s educational framework, institutions such as Universitat Politècnica de València (UPV) offer rigorous programs in systems engineering. These programs emphasize not only technical proficiency but also project management and ethical considerations. The Systems Engineer in Spain Valencia is thus trained to navigate both the rigorous academic standards of European engineering education and the practical demands of local industry partners.</w:t>
      </w:r>
    </w:p>
    <w:bookmarkEnd w:id="23"/>
    <w:bookmarkStart w:id="24" w:name="X45ed128cb6dac179ef313adc66ec2d2d04f1b39"/>
    <w:p>
      <w:pPr>
        <w:pStyle w:val="Heading2"/>
      </w:pPr>
      <w:r>
        <w:t xml:space="preserve">3. Applications in Smart Cities: Urban Mobility and Sustainability</w:t>
      </w:r>
    </w:p>
    <w:p>
      <w:pPr>
        <w:pStyle w:val="FirstParagraph"/>
      </w:pPr>
      <w:r>
        <w:t xml:space="preserve">One of the most visible applications of systems engineering in Spain Valencia is within smart city initiatives. The city has undertaken significant projects to improve urban mobility, reduce carbon emissions, and enhance citizen services through digital integration. Systems Engineers play a crucial role in designing the architecture for Intelligent Transport Systems (ITS). This involves integrating data from various sources—such as traffic cameras, public transport GPS trackers, and weather sensors—to optimize traffic flow in real-time.</w:t>
      </w:r>
    </w:p>
    <w:p>
      <w:pPr>
        <w:pStyle w:val="BodyText"/>
      </w:pPr>
      <w:r>
        <w:t xml:space="preserve">For instance, the deployment of smart lighting systems and electric vehicle charging infrastructure requires a systemic approach. A Systems Engineer ensures that the electrical grid capacity is analyzed alongside the software protocols governing energy distribution. In Spain Valencia, where tourism heavily impacts urban congestion during peak seasons, these systems are vital for maintaining quality of life for residents and efficiency for visitors. The engineer’s ability to model complex interactions between energy grids, transportation networks, and data centers is essential for the success of such infrastructure.</w:t>
      </w:r>
    </w:p>
    <w:bookmarkEnd w:id="24"/>
    <w:bookmarkStart w:id="25" w:name="X8ca8704b3201559e55c0d6872c6799191bcd9c1"/>
    <w:p>
      <w:pPr>
        <w:pStyle w:val="Heading2"/>
      </w:pPr>
      <w:r>
        <w:t xml:space="preserve">4. Industrial Automation and Logistics Optimization</w:t>
      </w:r>
    </w:p>
    <w:p>
      <w:pPr>
        <w:pStyle w:val="FirstParagraph"/>
      </w:pPr>
      <w:r>
        <w:t xml:space="preserve">The Port of Valencia stands as one of the leading container ports in the Mediterranean. The efficiency of this port relies heavily on advanced logistics systems that coordinate ships, trucks, trains, and warehouses. Here, Systems Engineers are instrumental in implementing Industry 4.0 technologies. They design integrated information systems that provide real-time visibility into cargo movements, predict maintenance needs for machinery through predictive analytics, and automate customs clearance processes.</w:t>
      </w:r>
    </w:p>
    <w:p>
      <w:pPr>
        <w:pStyle w:val="BodyText"/>
      </w:pPr>
      <w:r>
        <w:t xml:space="preserve">Furthermore, the manufacturing sector in Spain Valencia benefits from systems engineering through the optimization of production lines. As local industries shift towards customized production models (Mass Customization), the flexibility of manufacturing systems must be high. Systems Engineers analyze these workflows to identify bottlenecks and integrate robotic automation with human oversight, ensuring safety and productivity. This interdisciplinary integration is a hallmark of the Systems Engineer’s value proposition in the regional industrial ecosystem.</w:t>
      </w:r>
    </w:p>
    <w:bookmarkEnd w:id="25"/>
    <w:bookmarkStart w:id="26" w:name="challenges-and-regulatory-considerations"/>
    <w:p>
      <w:pPr>
        <w:pStyle w:val="Heading2"/>
      </w:pPr>
      <w:r>
        <w:t xml:space="preserve">5. Challenges and Regulatory Considerations</w:t>
      </w:r>
    </w:p>
    <w:p>
      <w:pPr>
        <w:pStyle w:val="FirstParagraph"/>
      </w:pPr>
      <w:r>
        <w:t xml:space="preserve">The practice of Systems Engineering in Spain Valencia is not without challenges. Data privacy regulations, particularly under the General Data Protection Regulation (GDPR), impose strict requirements on how systems handle personal data. Systems Engineers must design architectures that are compliant by default, embedding security and privacy measures into the initial design phase (Privacy by Design).</w:t>
      </w:r>
    </w:p>
    <w:p>
      <w:pPr>
        <w:pStyle w:val="BodyText"/>
      </w:pPr>
      <w:r>
        <w:t xml:space="preserve">Additionally, there is a need for continuous upskilling. The rapid pace of technological change in Spain Valencia requires engineers to stay abreast of emerging technologies such as blockchain for supply chain transparency or AI for predictive maintenance. Professional associations in the region work to bridge the gap between academic theory and practical application, but ongoing collaboration between academia and industry remains critical.</w:t>
      </w:r>
    </w:p>
    <w:bookmarkEnd w:id="26"/>
    <w:bookmarkStart w:id="27" w:name="conclusion"/>
    <w:p>
      <w:pPr>
        <w:pStyle w:val="Heading2"/>
      </w:pPr>
      <w:r>
        <w:t xml:space="preserve">6. Conclusion</w:t>
      </w:r>
    </w:p>
    <w:p>
      <w:pPr>
        <w:pStyle w:val="FirstParagraph"/>
      </w:pPr>
      <w:r>
        <w:t xml:space="preserve">In conclusion, the Systems Engineer plays a pivotal role in shaping the future of Spain Valencia’s urban and industrial landscapes. By providing a holistic framework for managing complexity, these professionals enable the integration of smart technologies into daily life and business operations. From optimizing traffic flows in dense urban centers to enhancing the efficiency of critical logistical hubs like the Port of Valencia, Systems Engineers are indispensable.</w:t>
      </w:r>
    </w:p>
    <w:p>
      <w:pPr>
        <w:pStyle w:val="BodyText"/>
      </w:pPr>
      <w:r>
        <w:t xml:space="preserve">This term paper has demonstrated that in Spain Valencia, systems engineering is more than a technical discipline; it is a strategic enabler for sustainable growth and competitiveness. As the region continues to invest in digital infrastructure and green technologies, the demand for skilled Systems Engineers will likely surge. Future research should focus on longitudinal studies of specific projects to quantify the economic impact of systems engineering interventions in Spain Valencia, further solidifying its status as a model for integrated urban development.</w:t>
      </w:r>
    </w:p>
    <w:bookmarkEnd w:id="27"/>
    <w:bookmarkStart w:id="28" w:name="references"/>
    <w:p>
      <w:pPr>
        <w:pStyle w:val="Heading2"/>
      </w:pPr>
      <w:r>
        <w:t xml:space="preserve">References</w:t>
      </w:r>
    </w:p>
    <w:p>
      <w:pPr>
        <w:pStyle w:val="FirstParagraph"/>
      </w:pPr>
      <w:r>
        <w:rPr>
          <w:iCs/>
          <w:i/>
        </w:rPr>
        <w:t xml:space="preserve">Note: The following are representative references typical for this field.</w:t>
      </w:r>
    </w:p>
    <w:p>
      <w:pPr>
        <w:numPr>
          <w:ilvl w:val="0"/>
          <w:numId w:val="1001"/>
        </w:numPr>
        <w:pStyle w:val="Compact"/>
      </w:pPr>
      <w:r>
        <w:t xml:space="preserve">Institute of Systems and Software Engineering (INCOSE). (2019). *Systems Engineering Handbook*. Wiley.</w:t>
      </w:r>
    </w:p>
    <w:p>
      <w:pPr>
        <w:numPr>
          <w:ilvl w:val="0"/>
          <w:numId w:val="1001"/>
        </w:numPr>
        <w:pStyle w:val="Compact"/>
      </w:pPr>
      <w:r>
        <w:t xml:space="preserve">Government of Valencia. (2021). *Plan for Smart Cities and Digital Transformation*. Generalitat Valenciana.</w:t>
      </w:r>
    </w:p>
    <w:p>
      <w:pPr>
        <w:numPr>
          <w:ilvl w:val="0"/>
          <w:numId w:val="1001"/>
        </w:numPr>
        <w:pStyle w:val="Compact"/>
      </w:pPr>
      <w:r>
        <w:t xml:space="preserve">Universitat Politècnica de València. (2022). *Annual Report on Engineering Research and Innovation*. UPV Publications.</w:t>
      </w:r>
    </w:p>
    <w:p>
      <w:pPr>
        <w:numPr>
          <w:ilvl w:val="0"/>
          <w:numId w:val="1001"/>
        </w:numPr>
        <w:pStyle w:val="Compact"/>
      </w:pPr>
      <w:r>
        <w:t xml:space="preserve">Municipality of Valencia. (2023). *Valencia Smart City Strategy: Mobility and Sustainability Framework*.</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Systems Engineers in Spain Valencia</dc:title>
  <dc:creator/>
  <dc:language>en</dc:language>
  <cp:keywords/>
  <dcterms:created xsi:type="dcterms:W3CDTF">2026-07-29T14:53:47Z</dcterms:created>
  <dcterms:modified xsi:type="dcterms:W3CDTF">2026-07-29T14:53:47Z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