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term-paper"/>
    <w:p>
      <w:pPr>
        <w:pStyle w:val="Heading1"/>
      </w:pPr>
      <w:r>
        <w:t xml:space="preserve">Term Paper</w:t>
      </w:r>
    </w:p>
    <w:p>
      <w:pPr>
        <w:pStyle w:val="FirstParagraph"/>
      </w:pPr>
      <w:r>
        <w:rPr>
          <w:bCs/>
          <w:b/>
        </w:rPr>
        <w:t xml:space="preserve">Title:</w:t>
      </w:r>
      <w:r>
        <w:t xml:space="preserve"> </w:t>
      </w:r>
      <w:r>
        <w:t xml:space="preserve">Integrating Systems Engineering for Sustainable Urban and Digital Development in Sri Lanka, Colombo</w:t>
      </w:r>
      <w:r>
        <w:br/>
      </w:r>
      <w:r>
        <w:rPr>
          <w:bCs/>
          <w:b/>
        </w:rPr>
        <w:t xml:space="preserve">Date:</w:t>
      </w:r>
      <w:r>
        <w:t xml:space="preserve"> </w:t>
      </w:r>
      <w:r>
        <w:t xml:space="preserve">October 2023</w:t>
      </w:r>
      <w:r>
        <w:br/>
      </w:r>
      <w:r>
        <w:rPr>
          <w:bCs/>
          <w:b/>
        </w:rPr>
        <w:t xml:space="preserve">Degree Program:</w:t>
      </w:r>
      <w:r>
        <w:t xml:space="preserve"> </w:t>
      </w:r>
      <w:r>
        <w:t xml:space="preserve">Bachelor of Science in Information Technology / Systems Engineering</w:t>
      </w:r>
    </w:p>
    <w:bookmarkStart w:id="20" w:name="abstract"/>
    <w:p>
      <w:pPr>
        <w:pStyle w:val="Heading2"/>
      </w:pPr>
      <w:r>
        <w:t xml:space="preserve">Abstract</w:t>
      </w:r>
    </w:p>
    <w:p>
      <w:pPr>
        <w:pStyle w:val="FirstParagraph"/>
      </w:pPr>
      <w:r>
        <w:t xml:space="preserve">This term paper explores the critical role of Systems Engineers within the rapidly evolving technological landscape of Sri Lanka, with a specific focus on Colombo as its central hub. As Colombo transitions from a traditional port city to a modern smart metropolis, the complexity of urban infrastructure, digital services, and industrial automation demands rigorous engineering disciplines. This document analyzes how Systems Engineering provides the necessary holistic framework to manage these complexities. It examines the current market demand for Systems Engineers in Sri Lanka’s tech parks such as Colombo International Financial Gateway (IFG) and software export zones. Furthermore, it discusses the challenges faced by local enterprises in adopting systematic design methodologies and proposes strategies for integrating international best practices into local educational curricula to meet global standards.</w:t>
      </w:r>
    </w:p>
    <w:bookmarkEnd w:id="20"/>
    <w:bookmarkStart w:id="21" w:name="introduction"/>
    <w:p>
      <w:pPr>
        <w:pStyle w:val="Heading2"/>
      </w:pPr>
      <w:r>
        <w:t xml:space="preserve">1. Introduction</w:t>
      </w:r>
    </w:p>
    <w:p>
      <w:pPr>
        <w:pStyle w:val="FirstParagraph"/>
      </w:pPr>
      <w:r>
        <w:t xml:space="preserve">The term "Systems Engineer" represents more than just a job title; it denotes a professional discipline that ensures the successful realization of complex systems through integration, lifecycle management, and optimization. In the context of</w:t>
      </w:r>
      <w:r>
        <w:t xml:space="preserve"> </w:t>
      </w:r>
      <w:r>
        <w:rPr>
          <w:bCs/>
          <w:b/>
        </w:rPr>
        <w:t xml:space="preserve">Sri Lanka Colombo</w:t>
      </w:r>
      <w:r>
        <w:t xml:space="preserve">, this role has become increasingly pivotal. Colombo is currently undergoing a significant transformation driven by digitalization initiatives, infrastructure modernization projects, and an expanding IT-BPM (Information Technology - Business Process Management) sector. However, the rapid pace of development often outstrips the systematic planning required for sustainable implementation.</w:t>
      </w:r>
    </w:p>
    <w:p>
      <w:pPr>
        <w:pStyle w:val="BodyText"/>
      </w:pPr>
      <w:r>
        <w:t xml:space="preserve">The primary objective of this term paper is to elucidate why Systems Engineering is not merely a luxury but a necessity for</w:t>
      </w:r>
      <w:r>
        <w:t xml:space="preserve"> </w:t>
      </w:r>
      <w:r>
        <w:rPr>
          <w:bCs/>
          <w:b/>
        </w:rPr>
        <w:t xml:space="preserve">Sri Lanka Colombo</w:t>
      </w:r>
      <w:r>
        <w:t xml:space="preserve">. By examining local case studies and industry trends, we will demonstrate how Systems Engineers bridge the gap between theoretical design and practical operational success. The discussion will cover the definition of the discipline, its application in local industries such as banking, telecommunications, and smart city projects, and the educational prerequisites for aspiring professionals in this region.</w:t>
      </w:r>
    </w:p>
    <w:bookmarkEnd w:id="21"/>
    <w:bookmarkStart w:id="22" w:name="understanding-systems-engineering"/>
    <w:p>
      <w:pPr>
        <w:pStyle w:val="Heading2"/>
      </w:pPr>
      <w:r>
        <w:t xml:space="preserve">2. Understanding Systems Engineering</w:t>
      </w:r>
    </w:p>
    <w:p>
      <w:pPr>
        <w:pStyle w:val="FirstParagraph"/>
      </w:pPr>
      <w:r>
        <w:t xml:space="preserve">A Systems Engineer acts as an integrator who looks at the "big picture." Unlike software engineers who focus on code or civil engineers who focus on structures, a</w:t>
      </w:r>
      <w:r>
        <w:t xml:space="preserve"> </w:t>
      </w:r>
      <w:r>
        <w:rPr>
          <w:bCs/>
          <w:b/>
        </w:rPr>
        <w:t xml:space="preserve">Systems Engineer</w:t>
      </w:r>
      <w:r>
        <w:t xml:space="preserve"> </w:t>
      </w:r>
      <w:r>
        <w:t xml:space="preserve">considers the entire lifecycle of a product or service. This includes requirements analysis, system design, verification and validation, risk management, and sustainability considerations. In complex environments like</w:t>
      </w:r>
      <w:r>
        <w:t xml:space="preserve"> </w:t>
      </w:r>
      <w:r>
        <w:rPr>
          <w:bCs/>
          <w:b/>
        </w:rPr>
        <w:t xml:space="preserve">Sri Lanka Colombo</w:t>
      </w:r>
      <w:r>
        <w:t xml:space="preserve">, where legacy systems often coexist with cutting-edge technology, the ability to integrate disparate components is crucial.</w:t>
      </w:r>
    </w:p>
    <w:p>
      <w:pPr>
        <w:pStyle w:val="BodyText"/>
      </w:pPr>
      <w:r>
        <w:t xml:space="preserve">The core methodology of Systems Engineering involves decomposing a complex problem into manageable subsystems. For instance, when developing a smart traffic management system for Colombo, a Systems Engineer does not merely program the traffic lights. Instead, they analyze data flows from cameras, power supply constraints in older districts, communication latency between central servers and local nodes, and user interface requirements for traffic police. This holistic approach prevents siloed thinking and ensures that all components work synergistically.</w:t>
      </w:r>
    </w:p>
    <w:bookmarkEnd w:id="22"/>
    <w:bookmarkStart w:id="23" w:name="the-context-of-sri-lanka-colombo"/>
    <w:p>
      <w:pPr>
        <w:pStyle w:val="Heading2"/>
      </w:pPr>
      <w:r>
        <w:t xml:space="preserve">3. The Context of Sri Lanka Colombo</w:t>
      </w:r>
    </w:p>
    <w:p>
      <w:pPr>
        <w:pStyle w:val="FirstParagraph"/>
      </w:pPr>
      <w:r>
        <w:rPr>
          <w:bCs/>
          <w:b/>
        </w:rPr>
        <w:t xml:space="preserve">Sri Lanka Colombo</w:t>
      </w:r>
      <w:r>
        <w:t xml:space="preserve"> </w:t>
      </w:r>
      <w:r>
        <w:t xml:space="preserve">stands as the economic engine of the nation. As the capital, it hosts the majority of corporate headquarters, government institutions, and foreign investments. The city is currently implementing various "Smart City" initiatives aimed at improving traffic flow, waste management, energy efficiency, and public safety. These projects are inherently interdisciplinary.</w:t>
      </w:r>
    </w:p>
    <w:p>
      <w:pPr>
        <w:pStyle w:val="BodyText"/>
      </w:pPr>
      <w:r>
        <w:t xml:space="preserve">For example, the Colombo Port City project and the surrounding financial district require extensive coordination between civil engineering firms, telecommunications providers, cybersecurity experts, and urban planners. Without a Systems Engineer to oversee the integration of these domains—ensuring that fiber optic networks align with building foundations or that data centers meet specific thermal requirements—projects face delays, cost overruns, and functional failures. The unique geopolitical and economic position of</w:t>
      </w:r>
      <w:r>
        <w:t xml:space="preserve"> </w:t>
      </w:r>
      <w:r>
        <w:rPr>
          <w:bCs/>
          <w:b/>
        </w:rPr>
        <w:t xml:space="preserve">Sri Lanka Colombo</w:t>
      </w:r>
      <w:r>
        <w:t xml:space="preserve"> </w:t>
      </w:r>
      <w:r>
        <w:t xml:space="preserve">as a hub for South Asian trade further amplifies the need for robust, resilient systems.</w:t>
      </w:r>
    </w:p>
    <w:bookmarkEnd w:id="23"/>
    <w:bookmarkStart w:id="27" w:name="industry-applications-and-demand"/>
    <w:p>
      <w:pPr>
        <w:pStyle w:val="Heading2"/>
      </w:pPr>
      <w:r>
        <w:t xml:space="preserve">4. Industry Applications and Demand</w:t>
      </w:r>
    </w:p>
    <w:p>
      <w:pPr>
        <w:pStyle w:val="FirstParagraph"/>
      </w:pPr>
      <w:r>
        <w:t xml:space="preserve">The demand for qualified</w:t>
      </w:r>
      <w:r>
        <w:t xml:space="preserve"> </w:t>
      </w:r>
      <w:r>
        <w:rPr>
          <w:bCs/>
          <w:b/>
        </w:rPr>
        <w:t xml:space="preserve">Systems Engineers</w:t>
      </w:r>
      <w:r>
        <w:t xml:space="preserve"> </w:t>
      </w:r>
      <w:r>
        <w:t xml:space="preserve">in</w:t>
      </w:r>
      <w:r>
        <w:t xml:space="preserve"> </w:t>
      </w:r>
      <w:r>
        <w:rPr>
          <w:bCs/>
          <w:b/>
        </w:rPr>
        <w:t xml:space="preserve">Sri Lanka Colombo</w:t>
      </w:r>
    </w:p>
    <w:bookmarkStart w:id="24" w:name="the-it-bpm-sector"/>
    <w:p>
      <w:pPr>
        <w:pStyle w:val="Heading3"/>
      </w:pPr>
      <w:r>
        <w:t xml:space="preserve">4.1 The IT-BPM Sector</w:t>
      </w:r>
    </w:p>
    <w:p>
      <w:pPr>
        <w:pStyle w:val="FirstParagraph"/>
      </w:pPr>
      <w:r>
        <w:t xml:space="preserve">Sri Lanka’s software export industry is a major contributor to the GDP. Companies located in Colombo are increasingly moving away from simple coding tasks toward complex solution architecture. Global clients require systems that are scalable, secure, and interoperable with international platforms. Systems Engineers in this sector ensure that software solutions meet global standards such as ISO/IEC 15288 and CMMI (Capability Maturity Model Integration).</w:t>
      </w:r>
    </w:p>
    <w:bookmarkEnd w:id="24"/>
    <w:bookmarkStart w:id="25" w:name="banking-and-financial-services"/>
    <w:p>
      <w:pPr>
        <w:pStyle w:val="Heading3"/>
      </w:pPr>
      <w:r>
        <w:t xml:space="preserve">4.2 Banking and Financial Services</w:t>
      </w:r>
    </w:p>
    <w:p>
      <w:pPr>
        <w:pStyle w:val="FirstParagraph"/>
      </w:pPr>
      <w:r>
        <w:t xml:space="preserve">The banking sector in Colombo is undergoing digital transformation, moving towards open banking APIs, blockchain technologies, and AI-driven analytics. A</w:t>
      </w:r>
      <w:r>
        <w:t xml:space="preserve"> </w:t>
      </w:r>
      <w:r>
        <w:rPr>
          <w:bCs/>
          <w:b/>
        </w:rPr>
        <w:t xml:space="preserve">Systems Engineer</w:t>
      </w:r>
      <w:r>
        <w:t xml:space="preserve"> </w:t>
      </w:r>
      <w:r>
        <w:t xml:space="preserve">is vital here to ensure that legacy core banking systems can securely communicate with modern fintech applications without compromising data integrity or security protocols.</w:t>
      </w:r>
    </w:p>
    <w:bookmarkEnd w:id="25"/>
    <w:bookmarkStart w:id="26" w:name="government-and-public-sector"/>
    <w:p>
      <w:pPr>
        <w:pStyle w:val="Heading3"/>
      </w:pPr>
      <w:r>
        <w:t xml:space="preserve">4.4 Government and Public Sector</w:t>
      </w:r>
    </w:p>
    <w:p>
      <w:pPr>
        <w:pStyle w:val="FirstParagraph"/>
      </w:pPr>
      <w:r>
        <w:t xml:space="preserve">The "Digital Sri Lanka" agenda relies heavily on the implementation of e-government services. Projects like national ID databases, tax collection systems, and healthcare records management require rigorous systems engineering to handle high volumes of data while ensuring privacy and accessibility for citizens in</w:t>
      </w:r>
      <w:r>
        <w:t xml:space="preserve"> </w:t>
      </w:r>
      <w:r>
        <w:rPr>
          <w:bCs/>
          <w:b/>
        </w:rPr>
        <w:t xml:space="preserve">Sri Lanka Colombo</w:t>
      </w:r>
      <w:r>
        <w:t xml:space="preserve"> </w:t>
      </w:r>
      <w:r>
        <w:t xml:space="preserve">and beyond.</w:t>
      </w:r>
    </w:p>
    <w:bookmarkEnd w:id="26"/>
    <w:bookmarkEnd w:id="27"/>
    <w:bookmarkStart w:id="28" w:name="challenges-in-adoption"/>
    <w:p>
      <w:pPr>
        <w:pStyle w:val="Heading2"/>
      </w:pPr>
      <w:r>
        <w:t xml:space="preserve">5. Challenges in Adoption</w:t>
      </w:r>
    </w:p>
    <w:p>
      <w:pPr>
        <w:pStyle w:val="FirstParagraph"/>
      </w:pPr>
      <w:r>
        <w:t xml:space="preserve">Despite the clear benefits, the adoption of formal Systems Engineering practices in</w:t>
      </w:r>
      <w:r>
        <w:t xml:space="preserve"> </w:t>
      </w:r>
      <w:r>
        <w:rPr>
          <w:bCs/>
          <w:b/>
        </w:rPr>
        <w:t xml:space="preserve">Sri Lanka Colombo</w:t>
      </w:r>
    </w:p>
    <w:p>
      <w:pPr>
        <w:pStyle w:val="BodyText"/>
      </w:pPr>
      <w:r>
        <w:t xml:space="preserve">Additionally, cost constraints often lead businesses to prioritize short-term delivery over long-term system viability. This "quick fix" mentality contradicts the fundamental philosophy of Systems Engineering, which emphasizes lifecycle sustainability. Overcoming these cultural and economic barriers requires advocacy from industry leaders and stronger ties between academia and industry.</w:t>
      </w:r>
    </w:p>
    <w:bookmarkEnd w:id="28"/>
    <w:bookmarkStart w:id="29" w:name="educational-pathways"/>
    <w:p>
      <w:pPr>
        <w:pStyle w:val="Heading2"/>
      </w:pPr>
      <w:r>
        <w:t xml:space="preserve">6. Educational Pathways</w:t>
      </w:r>
    </w:p>
    <w:p>
      <w:pPr>
        <w:pStyle w:val="FirstParagraph"/>
      </w:pPr>
      <w:r>
        <w:t xml:space="preserve">To address the skills gap, universities in</w:t>
      </w:r>
      <w:r>
        <w:t xml:space="preserve"> </w:t>
      </w:r>
      <w:r>
        <w:rPr>
          <w:bCs/>
          <w:b/>
        </w:rPr>
        <w:t xml:space="preserve">Sri Lanka Colombo</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Systems Engineer</w:t>
      </w:r>
      <w:r>
        <w:t xml:space="preserve"> </w:t>
      </w:r>
      <w:r>
        <w:t xml:space="preserve">is indispensable for the continued development and modernization of</w:t>
      </w:r>
    </w:p>
    <w:p>
      <w:pPr>
        <w:pStyle w:val="BodyText"/>
      </w:pPr>
      <w:r>
        <w:t xml:space="preserve">Sri Lanka Colombo. As the city aspires to become a smart, resilient, and globally competitive hub, it requires professionals who can navigate complexity, integrate diverse technologies, and ensure sustainable outcomes. By fostering education in Systems Engineering and encouraging its adoption across industries—from IT to infrastructure—Sri Lanka can unlock greater efficiency and innovation. The future of</w:t>
      </w:r>
    </w:p>
    <w:p>
      <w:pPr>
        <w:pStyle w:val="BodyText"/>
      </w:pPr>
      <w:r>
        <w:t xml:space="preserve">Sri Lanka Colombo depends not just on what is built, but on how well those systems are integrated and managed throughout their lifecycle.</w:t>
      </w:r>
    </w:p>
    <w:bookmarkEnd w:id="30"/>
    <w:bookmarkStart w:id="31" w:name="references"/>
    <w:p>
      <w:pPr>
        <w:pStyle w:val="Heading2"/>
      </w:pPr>
      <w:r>
        <w:t xml:space="preserve">8. References</w:t>
      </w:r>
    </w:p>
    <w:p>
      <w:pPr>
        <w:pStyle w:val="FirstParagraph"/>
      </w:pPr>
      <w:r>
        <w:t xml:space="preserve">[1] INCOSE. (2015).</w:t>
      </w:r>
      <w:r>
        <w:t xml:space="preserve"> </w:t>
      </w:r>
      <w:r>
        <w:rPr>
          <w:iCs/>
          <w:i/>
        </w:rPr>
        <w:t xml:space="preserve">The Systems Engineering Handbook</w:t>
      </w:r>
      <w:r>
        <w:t xml:space="preserve">. International Council on Systems Engineering.</w:t>
      </w:r>
    </w:p>
    <w:p>
      <w:pPr>
        <w:pStyle w:val="BodyText"/>
      </w:pPr>
      <w:r>
        <w:t xml:space="preserve">[2] National IT Agency of Sri Lanka. (2023).</w:t>
      </w:r>
      <w:r>
        <w:t xml:space="preserve"> </w:t>
      </w:r>
      <w:r>
        <w:rPr>
          <w:iCs/>
          <w:i/>
        </w:rPr>
        <w:t xml:space="preserve">Sri Lanka Software and Services Export Strategy 2030</w:t>
      </w:r>
      <w:r>
        <w:t xml:space="preserve">.</w:t>
      </w:r>
    </w:p>
    <w:p>
      <w:pPr>
        <w:pStyle w:val="BodyText"/>
      </w:pPr>
      <w:r>
        <w:t xml:space="preserve">[3] World Bank. (2019).</w:t>
      </w:r>
      <w:r>
        <w:t xml:space="preserve"> </w:t>
      </w:r>
      <w:r>
        <w:rPr>
          <w:iCs/>
          <w:i/>
        </w:rPr>
        <w:t xml:space="preserve">Sri Lanka: Digital Economy Diagnostic Report</w:t>
      </w:r>
      <w:r>
        <w:t xml:space="preserve">.</w:t>
      </w:r>
    </w:p>
    <w:p>
      <w:pPr>
        <w:pStyle w:val="BodyText"/>
      </w:pPr>
      <w:r>
        <w:t xml:space="preserve">[4] University of Moratuwa &amp; University of Colombo. (2022).</w:t>
      </w:r>
      <w:r>
        <w:t xml:space="preserve"> </w:t>
      </w:r>
      <w:r>
        <w:rPr>
          <w:iCs/>
          <w:i/>
        </w:rPr>
        <w:t xml:space="preserve">Annual Reports on Engineering and Technology Research</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Engineering in Sri Lanka, Colombo</dc:title>
  <dc:creator/>
  <dc:language>en</dc:language>
  <cp:keywords/>
  <dcterms:created xsi:type="dcterms:W3CDTF">2026-07-29T05:44:37Z</dcterms:created>
  <dcterms:modified xsi:type="dcterms:W3CDTF">2026-07-29T05:44:37Z</dcterms:modified>
</cp:coreProperties>
</file>

<file path=docProps/custom.xml><?xml version="1.0" encoding="utf-8"?>
<Properties xmlns="http://schemas.openxmlformats.org/officeDocument/2006/custom-properties" xmlns:vt="http://schemas.openxmlformats.org/officeDocument/2006/docPropsVTypes"/>
</file>