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cda1b404ca38c40025657eb7df62ec0d0f3e16"/>
    <w:p>
      <w:pPr>
        <w:pStyle w:val="Heading1"/>
      </w:pPr>
      <w:r>
        <w:t xml:space="preserve">A Systems Engineering Approach to Urban and Technological Development</w:t>
      </w:r>
    </w:p>
    <w:p>
      <w:pPr>
        <w:pStyle w:val="FirstParagraph"/>
      </w:pPr>
      <w:r>
        <w:br/>
      </w:r>
    </w:p>
    <w:p>
      <w:pPr>
        <w:pStyle w:val="BodyText"/>
      </w:pPr>
      <w:r>
        <w:rPr>
          <w:bCs/>
          <w:b/>
        </w:rPr>
        <w:t xml:space="preserve">Institution:</w:t>
      </w:r>
      <w:r>
        <w:t xml:space="preserve"> </w:t>
      </w:r>
      <w:r>
        <w:t xml:space="preserve">Academic Institution of Record</w:t>
      </w:r>
      <w:r>
        <w:br/>
      </w:r>
      <w:r>
        <w:br/>
      </w:r>
    </w:p>
    <w:p>
      <w:pPr>
        <w:pStyle w:val="BodyText"/>
      </w:pPr>
      <w:r>
        <w:rPr>
          <w:bCs/>
          <w:b/>
        </w:rPr>
        <w:t xml:space="preserve">Date:</w:t>
      </w:r>
      <w:r>
        <w:t xml:space="preserve"> </w:t>
      </w:r>
      <w:r>
        <w:t xml:space="preserve">October 24, 2023</w:t>
      </w:r>
      <w:r>
        <w:br/>
      </w:r>
      <w:r>
        <w:br/>
      </w:r>
    </w:p>
    <w:bookmarkEnd w:id="20"/>
    <w:bookmarkStart w:id="28" w:name="introduction"/>
    <w:p>
      <w:pPr>
        <w:pStyle w:val="Heading1"/>
      </w:pPr>
      <w:r>
        <w:t xml:space="preserve">Introduction</w:t>
      </w:r>
    </w:p>
    <w:p>
      <w:pPr>
        <w:pStyle w:val="FirstParagraph"/>
      </w:pPr>
      <w:r>
        <w:t xml:space="preserve">In the rapidly evolving landscape of global technology and infrastructure, the role of a</w:t>
      </w:r>
      <w:r>
        <w:t xml:space="preserve"> </w:t>
      </w:r>
      <w:r>
        <w:rPr>
          <w:bCs/>
          <w:b/>
        </w:rPr>
        <w:t xml:space="preserve">Systems Engineer</w:t>
      </w:r>
      <w:r>
        <w:t xml:space="preserve"> </w:t>
      </w:r>
      <w:r>
        <w:t xml:space="preserve">has transitioned from a specialized technical niche to a central pillar of strategic development. This paper explores the critical importance of systems engineering within the specific context of Tanzania Dar es Salaam. As Tanzania’s commercial capital and primary port city, Tanzania Dar es Salaam faces complex challenges related to urbanization, infrastructure deficit, digital transformation, and environmental sustainability. A</w:t>
      </w:r>
      <w:r>
        <w:t xml:space="preserve"> </w:t>
      </w:r>
      <w:r>
        <w:rPr>
          <w:bCs/>
          <w:b/>
        </w:rPr>
        <w:t xml:space="preserve">Systems Engineer</w:t>
      </w:r>
      <w:r>
        <w:t xml:space="preserve"> </w:t>
      </w:r>
      <w:r>
        <w:t xml:space="preserve">serves as a vital intermediary in this ecosystem, applying holistic methodologies to integrate disparate technological components into coherent solutions tailored for the unique socio-economic realities of Tanzania Dar es Salaam. This document argues that adopting systems engineering principles is not merely a technical necessity but an imperative for sustainable growth in Tanzania Dar es Salaam.</w:t>
      </w:r>
    </w:p>
    <w:bookmarkStart w:id="21" w:name="X941cc9fa0b5d4ef5314c22907cd7325c1e6b0fb"/>
    <w:p>
      <w:pPr>
        <w:pStyle w:val="Heading2"/>
      </w:pPr>
      <w:r>
        <w:t xml:space="preserve">The Multifaceted Role of the Systems Engineer</w:t>
      </w:r>
    </w:p>
    <w:p>
      <w:pPr>
        <w:pStyle w:val="FirstParagraph"/>
      </w:pPr>
      <w:r>
        <w:t xml:space="preserve">A</w:t>
      </w:r>
      <w:r>
        <w:t xml:space="preserve"> </w:t>
      </w:r>
      <w:r>
        <w:rPr>
          <w:bCs/>
          <w:b/>
        </w:rPr>
        <w:t xml:space="preserve">Systems Engineer</w:t>
      </w:r>
      <w:r>
        <w:t xml:space="preserve"> </w:t>
      </w:r>
      <w:r>
        <w:t xml:space="preserve">operates at the intersection of hardware, software, people, and processes. Unlike traditional engineers who may focus on discrete components such as a bridge or a code module, a</w:t>
      </w:r>
      <w:r>
        <w:t xml:space="preserve"> </w:t>
      </w:r>
      <w:r>
        <w:rPr>
          <w:bCs/>
          <w:b/>
        </w:rPr>
        <w:t xml:space="preserve">Systems Engineer</w:t>
      </w:r>
      <w:r>
        <w:t xml:space="preserve"> </w:t>
      </w:r>
      <w:r>
        <w:t xml:space="preserve">adopts an end-to-end perspective. The primary responsibility involves ensuring that all parts of a system work together efficiently to meet user requirements. In the context of modern urban development, this requires managing complexity through lifecycle management—from initial concept and design to deployment and eventual decommissioning.</w:t>
      </w:r>
    </w:p>
    <w:p>
      <w:pPr>
        <w:pStyle w:val="BodyText"/>
      </w:pPr>
      <w:r>
        <w:t xml:space="preserve">In Tanzania Dar es Salaam, where resources may be constrained but ambition is high, the</w:t>
      </w:r>
      <w:r>
        <w:t xml:space="preserve"> </w:t>
      </w:r>
      <w:r>
        <w:rPr>
          <w:bCs/>
          <w:b/>
        </w:rPr>
        <w:t xml:space="preserve">Systems Engineer</w:t>
      </w:r>
      <w:r>
        <w:t xml:space="preserve"> </w:t>
      </w:r>
      <w:r>
        <w:t xml:space="preserve">plays a crucial role in optimization. By mapping out workflows and integrating legacy systems with modern technologies, they ensure that investments yield maximum utility. This holistic approach minimizes redundancy and ensures scalability, which are critical factors for a growing metropolis like Tanzania Dar es Salaam.</w:t>
      </w:r>
    </w:p>
    <w:bookmarkEnd w:id="21"/>
    <w:bookmarkStart w:id="22" w:name="X9a23dfa54f0c797a365f1d028fdd0b383884dab"/>
    <w:p>
      <w:pPr>
        <w:pStyle w:val="Heading2"/>
      </w:pPr>
      <w:r>
        <w:t xml:space="preserve">The Specific Context of Tanzania Dar es Salaam</w:t>
      </w:r>
    </w:p>
    <w:p>
      <w:pPr>
        <w:pStyle w:val="FirstParagraph"/>
      </w:pPr>
      <w:r>
        <w:t xml:space="preserve">Tanzania Dar es Salaam is the economic engine of East Africa. With a population exceeding four million and projected to grow significantly, the city faces immense pressure on its infrastructure. Issues such as traffic congestion, waste management, energy reliability, and water sanitation are not isolated problems; they are interconnected systemic issues. For instance, poor traffic flow affects logistics costs at the port in Tanzania Dar es Salaam, which in turn impacts national import/export capabilities.</w:t>
      </w:r>
    </w:p>
    <w:p>
      <w:pPr>
        <w:pStyle w:val="BodyText"/>
      </w:pPr>
      <w:r>
        <w:t xml:space="preserve">This interconnectivity demands a</w:t>
      </w:r>
      <w:r>
        <w:t xml:space="preserve"> </w:t>
      </w:r>
      <w:r>
        <w:rPr>
          <w:bCs/>
          <w:b/>
        </w:rPr>
        <w:t xml:space="preserve">Systems Engineer</w:t>
      </w:r>
      <w:r>
        <w:t xml:space="preserve">. Traditional siloed engineering approaches often fail to address these multi-dimensional problems because they treat symptoms rather than root causes. A project aimed at improving road networks in Tanzania Dar es Salaam must simultaneously consider energy grids for traffic lights, communication systems for smart traffic management, and urban planning constraints. Without the guidance of a</w:t>
      </w:r>
      <w:r>
        <w:t xml:space="preserve"> </w:t>
      </w:r>
      <w:r>
        <w:rPr>
          <w:bCs/>
          <w:b/>
        </w:rPr>
        <w:t xml:space="preserve">Systems Engineer</w:t>
      </w:r>
      <w:r>
        <w:t xml:space="preserve">, such projects risk being disjointed and inefficient.</w:t>
      </w:r>
    </w:p>
    <w:bookmarkEnd w:id="22"/>
    <w:bookmarkStart w:id="23" w:name="Xcbac6b08a4e8f9adbfdf55f62d89d0109fb56e6"/>
    <w:p>
      <w:pPr>
        <w:pStyle w:val="Heading2"/>
      </w:pPr>
      <w:r>
        <w:t xml:space="preserve">Digital Transformation and Smart City Initiatives in Tanzania Dar es Salaam</w:t>
      </w:r>
    </w:p>
    <w:p>
      <w:pPr>
        <w:pStyle w:val="FirstParagraph"/>
      </w:pPr>
      <w:r>
        <w:t xml:space="preserve">The global trend toward "Smart Cities" offers a significant opportunity for Tanzania Dar es Salaam. The implementation of Internet of Things (IoT) sensors, big data analytics, and cloud computing can revolutionize public service delivery. However, the introduction of these technologies in Tanzania Dar es Salaam requires rigorous systems engineering.</w:t>
      </w:r>
    </w:p>
    <w:p>
      <w:pPr>
        <w:pStyle w:val="BodyText"/>
      </w:pPr>
      <w:r>
        <w:t xml:space="preserve">A</w:t>
      </w:r>
      <w:r>
        <w:t xml:space="preserve"> </w:t>
      </w:r>
      <w:r>
        <w:rPr>
          <w:bCs/>
          <w:b/>
        </w:rPr>
        <w:t xml:space="preserve">Systems Engineer</w:t>
      </w:r>
      <w:r>
        <w:t xml:space="preserve"> </w:t>
      </w:r>
      <w:r>
        <w:t xml:space="preserve">is responsible for defining the architecture that allows diverse devices—such as smart meters, traffic cameras, and emergency response units—to communicate seamlessly. In Tanzania Dar es Salaam, where internet penetration and electricity stability can vary, resilience is a key system requirement. The engineer must design fallback mechanisms and ensure security protocols are robust against cyber threats.</w:t>
      </w:r>
    </w:p>
    <w:p>
      <w:pPr>
        <w:pStyle w:val="BodyText"/>
      </w:pPr>
      <w:r>
        <w:t xml:space="preserve">Furthermore, the human element cannot be ignored. A successful digital transformation in Tanzania Dar es Salaam requires user-centric design. The</w:t>
      </w:r>
      <w:r>
        <w:t xml:space="preserve"> </w:t>
      </w:r>
      <w:r>
        <w:rPr>
          <w:bCs/>
          <w:b/>
        </w:rPr>
        <w:t xml:space="preserve">Systems Engineer</w:t>
      </w:r>
      <w:r>
        <w:t xml:space="preserve"> </w:t>
      </w:r>
      <w:r>
        <w:t xml:space="preserve">must analyze user requirements from citizens, government officials, and private sector stakeholders to create interfaces that are intuitive and accessible. This ensures high adoption rates for digital services provided by the Tanzanian government.</w:t>
      </w:r>
    </w:p>
    <w:bookmarkEnd w:id="23"/>
    <w:bookmarkStart w:id="24" w:name="sustainability-through-systems-thinking"/>
    <w:p>
      <w:pPr>
        <w:pStyle w:val="Heading2"/>
      </w:pPr>
      <w:r>
        <w:t xml:space="preserve">Sustainability Through Systems Thinking</w:t>
      </w:r>
    </w:p>
    <w:p>
      <w:pPr>
        <w:pStyle w:val="FirstParagraph"/>
      </w:pPr>
      <w:r>
        <w:t xml:space="preserve">Sustainability is another domain where a</w:t>
      </w:r>
      <w:r>
        <w:t xml:space="preserve"> </w:t>
      </w:r>
      <w:r>
        <w:rPr>
          <w:bCs/>
          <w:b/>
        </w:rPr>
        <w:t xml:space="preserve">Systems Engineer</w:t>
      </w:r>
      <w:r>
        <w:t xml:space="preserve"> </w:t>
      </w:r>
      <w:r>
        <w:t xml:space="preserve">adds immense value in Tanzania Dar es Salaam. The city is vulnerable to climate change effects, including rising sea levels and heavy rainfall leading to floods. A systems approach involves analyzing the interaction between environmental factors, infrastructure resilience, and community response.</w:t>
      </w:r>
    </w:p>
    <w:p>
      <w:pPr>
        <w:pStyle w:val="BodyText"/>
      </w:pPr>
      <w:r>
        <w:t xml:space="preserve">For example, a drainage system project in Tanzania Dar es Salaam should not be viewed solely as civil engineering. It requires input from environmental scientists regarding watershed management, data analysts for predicting rainfall patterns based on climate models, and software developers for real-time flood warning systems. The</w:t>
      </w:r>
      <w:r>
        <w:t xml:space="preserve"> </w:t>
      </w:r>
      <w:r>
        <w:rPr>
          <w:bCs/>
          <w:b/>
        </w:rPr>
        <w:t xml:space="preserve">Systems Engineer</w:t>
      </w:r>
      <w:r>
        <w:t xml:space="preserve"> </w:t>
      </w:r>
      <w:r>
        <w:t xml:space="preserve">orchestrates this collaboration, ensuring that the final infrastructure solution is robust and sustainable.</w:t>
      </w:r>
    </w:p>
    <w:bookmarkEnd w:id="24"/>
    <w:bookmarkStart w:id="25" w:name="X2e143a6657f31389480ac02020b0cdf358c20ea"/>
    <w:p>
      <w:pPr>
        <w:pStyle w:val="Heading2"/>
      </w:pPr>
      <w:r>
        <w:t xml:space="preserve">Educational Imperatives and Industry Growth</w:t>
      </w:r>
    </w:p>
    <w:p>
      <w:pPr>
        <w:pStyle w:val="FirstParagraph"/>
      </w:pPr>
      <w:r>
        <w:t xml:space="preserve">To fully leverage the benefits of systems engineering in Tanzania Dar es Salaam, there is a pressing need for educational development. Universities and technical institutes in Tanzania must update their curricula to emphasize systems thinking over purely functional specialization. By producing more qualified</w:t>
      </w:r>
      <w:r>
        <w:t xml:space="preserve"> </w:t>
      </w:r>
      <w:r>
        <w:rPr>
          <w:bCs/>
          <w:b/>
        </w:rPr>
        <w:t xml:space="preserve">Systems Engineers</w:t>
      </w:r>
      <w:r>
        <w:t xml:space="preserve">, Tanzania Dar es Salaam can build local capacity to solve its own problems rather than relying entirely on foreign consultants.</w:t>
      </w:r>
    </w:p>
    <w:p>
      <w:pPr>
        <w:pStyle w:val="BodyText"/>
      </w:pPr>
      <w:r>
        <w:t xml:space="preserve">Moreover, the private sector in Tanzania Dar es Salaam must recognize the ROI (Return on Investment) of hiring systems engineers. For startups and established firms alike, adopting a systems approach can lead to faster product development cycles and more reliable software-hardware integration. This is particularly relevant for the fintech boom currently occurring in Tanzania Dar es Salaam, where security and system reliability are paramount.</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w:t>
      </w:r>
      <w:r>
        <w:t xml:space="preserve">is indispensable to the development trajectory of Tanzania Dar es Salaam. As this vibrant city continues to expand, it requires sophisticated solutions that bridge the gap between physical infrastructure and digital innovation. The interdisciplinary nature of systems engineering provides the perfect framework for tackling complex urban challenges such as traffic, energy, and smart city integration.</w:t>
      </w:r>
    </w:p>
    <w:p>
      <w:pPr>
        <w:pStyle w:val="BodyText"/>
      </w:pPr>
      <w:r>
        <w:t xml:space="preserve">Tanzania Dar es Salaam stands at a crossroads where modernization meets sustainability. By empowering a new generation of</w:t>
      </w:r>
      <w:r>
        <w:t xml:space="preserve"> </w:t>
      </w:r>
      <w:r>
        <w:rPr>
          <w:bCs/>
          <w:b/>
        </w:rPr>
        <w:t xml:space="preserve">Systems Engineers</w:t>
      </w:r>
      <w:r>
        <w:t xml:space="preserve">, the city can ensure that its growth is organized, efficient, and inclusive. It is imperative that policy makers, educational institutions in Tanzania Dar es Salaam, and industry leaders collaborate to promote systems engineering as a critical discipline for national development.</w:t>
      </w:r>
    </w:p>
    <w:bookmarkEnd w:id="26"/>
    <w:bookmarkStart w:id="27" w:name="references"/>
    <w:p>
      <w:pPr>
        <w:pStyle w:val="Heading2"/>
      </w:pPr>
      <w:r>
        <w:t xml:space="preserve">References</w:t>
      </w:r>
    </w:p>
    <w:p>
      <w:pPr>
        <w:numPr>
          <w:ilvl w:val="0"/>
          <w:numId w:val="1001"/>
        </w:numPr>
        <w:pStyle w:val="Compact"/>
      </w:pPr>
      <w:r>
        <w:t xml:space="preserve">National Bureau of Statistics Tanzania. (2023). "Urbanization and Demographic Trends in Tanzania Dar es Salaam."</w:t>
      </w:r>
    </w:p>
    <w:p>
      <w:pPr>
        <w:numPr>
          <w:ilvl w:val="0"/>
          <w:numId w:val="1001"/>
        </w:numPr>
        <w:pStyle w:val="Compact"/>
      </w:pPr>
      <w:r>
        <w:t xml:space="preserve">Institute of Electrical and Electronics Engineers (IEEE). "Standards for Systems Engineering Practice."</w:t>
      </w:r>
    </w:p>
    <w:p>
      <w:pPr>
        <w:numPr>
          <w:ilvl w:val="0"/>
          <w:numId w:val="1001"/>
        </w:numPr>
        <w:pStyle w:val="Compact"/>
      </w:pPr>
      <w:r>
        <w:t xml:space="preserve">African Development Bank. (2022). "Infrastructure Deficit and Economic Growth in East Africa: Focus on Tanzania Dar es Salaam."</w:t>
      </w:r>
    </w:p>
    <w:p>
      <w:pPr>
        <w:numPr>
          <w:ilvl w:val="0"/>
          <w:numId w:val="1001"/>
        </w:numPr>
        <w:pStyle w:val="Compact"/>
      </w:pPr>
      <w:r>
        <w:t xml:space="preserve">SysML Community. "Application of Model-Based Systems Engineering in Urban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Tanzania Dar es Salaam</dc:title>
  <dc:creator/>
  <dc:language>en</dc:language>
  <cp:keywords/>
  <dcterms:created xsi:type="dcterms:W3CDTF">2026-07-29T17:30:51Z</dcterms:created>
  <dcterms:modified xsi:type="dcterms:W3CDTF">2026-07-29T17:30:51Z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