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Term</w:t>
      </w:r>
      <w:r>
        <w:t xml:space="preserve"> </w:t>
      </w:r>
      <w:r>
        <w:t xml:space="preserve">Paper</w:t>
      </w:r>
    </w:p>
    <w:bookmarkStart w:id="30" w:name="Xac50e0777dd73fe90fe9fad5bd49baeb9e38b70"/>
    <w:p>
      <w:pPr>
        <w:pStyle w:val="Heading1"/>
      </w:pPr>
      <w:r>
        <w:t xml:space="preserve">The Art and Evolution of the Tailor in Spain Valencia</w:t>
      </w:r>
    </w:p>
    <w:p>
      <w:pPr>
        <w:pStyle w:val="FirstParagraph"/>
      </w:pPr>
      <w:r>
        <w:rPr>
          <w:bCs/>
          <w:b/>
        </w:rPr>
        <w:t xml:space="preserve">A Term Paper Submitted in Partial Fulfillment of Course Requirements in Textile History &amp; Cultural Studies</w:t>
      </w:r>
    </w:p>
    <w:p>
      <w:r>
        <w:pict>
          <v:rect style="width:0;height:1.5pt" o:hralign="center" o:hrstd="t" o:hr="t"/>
        </w:pict>
      </w:r>
    </w:p>
    <w:bookmarkStart w:id="20" w:name="i.-introduction"/>
    <w:p>
      <w:pPr>
        <w:pStyle w:val="Heading2"/>
      </w:pPr>
      <w:r>
        <w:t xml:space="preserve">I. Introduction</w:t>
      </w:r>
    </w:p>
    <w:p>
      <w:pPr>
        <w:pStyle w:val="FirstParagraph"/>
      </w:pPr>
      <w:r>
        <w:t xml:space="preserve">The profession of the tailor has long served as a cornerstone of artisanal heritage, bridging the gap between raw fabric and human identity. In the context of modern globalized fashion, where mass production often dominates, understanding the nuances of bespoke craftsmanship is essential for preserving cultural history and promoting sustainable consumer practices. This term paper explores the specific historical trajectory, cultural significance, and contemporary evolution of</w:t>
      </w:r>
      <w:r>
        <w:t xml:space="preserve"> </w:t>
      </w:r>
      <w:r>
        <w:rPr>
          <w:bCs/>
          <w:b/>
        </w:rPr>
        <w:t xml:space="preserve">Tailor</w:t>
      </w:r>
      <w:r>
        <w:t xml:space="preserve"> </w:t>
      </w:r>
      <w:r>
        <w:t xml:space="preserve">work within a distinct regional framework:</w:t>
      </w:r>
      <w:r>
        <w:t xml:space="preserve"> </w:t>
      </w:r>
      <w:r>
        <w:rPr>
          <w:bCs/>
          <w:b/>
        </w:rPr>
        <w:t xml:space="preserve">Spain Valencia</w:t>
      </w:r>
      <w:r>
        <w:t xml:space="preserve">. By examining how this artisanal discipline has adapted to the socio-economic shifts in this vibrant Mediterranean city, we can appreciate not just the craft itself, but its role in shaping local identity.</w:t>
      </w:r>
    </w:p>
    <w:p>
      <w:pPr>
        <w:pStyle w:val="BodyText"/>
      </w:pPr>
      <w:r>
        <w:t xml:space="preserve">The relevance of studying the tailor industry in Spain Valencia lies in its unique position at the crossroads of traditional Spanish aesthetics and modern European commerce. Valencia is not merely a geographic location; it is a cultural hub known for its industrial prowess, particularly in textiles and fashion design. The interplay between historical tailoring techniques—passed down through generations—and the innovative spirit of modern</w:t>
      </w:r>
      <w:r>
        <w:t xml:space="preserve"> </w:t>
      </w:r>
      <w:r>
        <w:rPr>
          <w:bCs/>
          <w:b/>
        </w:rPr>
        <w:t xml:space="preserve">Spain Valencia</w:t>
      </w:r>
      <w:r>
        <w:t xml:space="preserve"> </w:t>
      </w:r>
      <w:r>
        <w:t xml:space="preserve">creates a fascinating case study for economic historians and fashion theorists alike.</w:t>
      </w:r>
    </w:p>
    <w:bookmarkEnd w:id="20"/>
    <w:bookmarkStart w:id="21" w:name="X77f71fefb6cea122a446b21dc6b8501feaa51c1"/>
    <w:p>
      <w:pPr>
        <w:pStyle w:val="Heading2"/>
      </w:pPr>
      <w:r>
        <w:t xml:space="preserve">II. Historical Context: The Weaver’s Legacy in Valencia</w:t>
      </w:r>
    </w:p>
    <w:p>
      <w:pPr>
        <w:pStyle w:val="FirstParagraph"/>
      </w:pPr>
      <w:r>
        <w:t xml:space="preserve">To understand the contemporary state of the tailor in this region, one must first look at its roots. Valencia has historically been a center for textile production, dating back to its time as a major port city during the Middle Ages and the Renaissance. The silk trade was particularly lucrative, establishing a rich infrastructure for fabric manipulation that extended well beyond simple weaving to include cutting and sewing.</w:t>
      </w:r>
    </w:p>
    <w:p>
      <w:pPr>
        <w:pStyle w:val="BodyText"/>
      </w:pPr>
      <w:r>
        <w:t xml:space="preserve">In the 19th and early 20th centuries, as industrialization swept through Europe, many small-scale artisans faced extinction. However, in Spain Valencia, a unique synthesis occurred. While factories began producing ready-to-wear garments for export (particularly to Latin America), the demand for high-quality bespoke services remained strong among the local merchant class and aristocracy. This duality allowed</w:t>
      </w:r>
      <w:r>
        <w:t xml:space="preserve"> </w:t>
      </w:r>
      <w:r>
        <w:rPr>
          <w:bCs/>
          <w:b/>
        </w:rPr>
        <w:t xml:space="preserve">Tailor</w:t>
      </w:r>
      <w:r>
        <w:t xml:space="preserve"> </w:t>
      </w:r>
      <w:r>
        <w:t xml:space="preserve">workshops to survive not as relics of the past, but as essential service providers who offered a level of quality and fit that factories could not match.</w:t>
      </w:r>
    </w:p>
    <w:bookmarkEnd w:id="21"/>
    <w:bookmarkStart w:id="24" w:name="X0b890023f53d732484502ec1b2e860af5eb7b11"/>
    <w:p>
      <w:pPr>
        <w:pStyle w:val="Heading2"/>
      </w:pPr>
      <w:r>
        <w:t xml:space="preserve">III. Defining the Modern Tailor in Spain Valencia</w:t>
      </w:r>
    </w:p>
    <w:p>
      <w:pPr>
        <w:pStyle w:val="FirstParagraph"/>
      </w:pPr>
      <w:r>
        <w:t xml:space="preserve">The modern tailor in this region is defined by a synthesis of rigorous traditional technique and contemporary stylistic awareness. Unlike mass-market retailers, a professional tailor engages with the client on an intimate level, measuring body dimensions with precision and discussing fabric choices that suit both the occasion and the local climate.</w:t>
      </w:r>
    </w:p>
    <w:bookmarkStart w:id="22" w:name="a.-the-importance-of-fabric"/>
    <w:p>
      <w:pPr>
        <w:pStyle w:val="Heading3"/>
      </w:pPr>
      <w:r>
        <w:t xml:space="preserve">A. The Importance of Fabric</w:t>
      </w:r>
    </w:p>
    <w:p>
      <w:pPr>
        <w:pStyle w:val="FirstParagraph"/>
      </w:pPr>
      <w:r>
        <w:t xml:space="preserve">In Spain Valencia, tailors often work with fabrics that are suited to the Mediterranean climate—lightweight wools for winter, high-grade cottons and linens for summer. The selection of materials is a critical part of the tailor’s consultation process. This attention to material quality distinguishes a true artisan from a mere seamstress or factory worker.</w:t>
      </w:r>
    </w:p>
    <w:bookmarkEnd w:id="22"/>
    <w:bookmarkStart w:id="23" w:name="b.-structural-integrity-and-fit"/>
    <w:p>
      <w:pPr>
        <w:pStyle w:val="Heading3"/>
      </w:pPr>
      <w:r>
        <w:t xml:space="preserve">B. Structural Integrity and Fit</w:t>
      </w:r>
    </w:p>
    <w:p>
      <w:pPr>
        <w:pStyle w:val="FirstParagraph"/>
      </w:pPr>
      <w:r>
        <w:t xml:space="preserve">The hallmark of expert tailoring is the internal structure of the garment, particularly in men’s suits and structured women’s outerwear. The process involves hand-stitching canvases, setting sleeves with precision, and ensuring that the garment moves naturally with the body. In Spain Valencia, many workshops pride themselves on maintaining these "invisible" skills that guarantee longevity and comfort.</w:t>
      </w:r>
    </w:p>
    <w:bookmarkEnd w:id="23"/>
    <w:bookmarkEnd w:id="24"/>
    <w:bookmarkStart w:id="27" w:name="Xb19051c4efa50c2441a0d94932907d657295349"/>
    <w:p>
      <w:pPr>
        <w:pStyle w:val="Heading2"/>
      </w:pPr>
      <w:r>
        <w:t xml:space="preserve">IV. The Tailor in the Modern Economy of Spain Valencia</w:t>
      </w:r>
    </w:p>
    <w:p>
      <w:pPr>
        <w:pStyle w:val="FirstParagraph"/>
      </w:pPr>
      <w:r>
        <w:t xml:space="preserve">In recent decades, the fashion industry in Spain has undergone a radical transformation. Cities like Barcelona and Madrid often grab the international spotlight for their avant-garde designers, yet there is a quiet but robust revival of craftsmanship happening in cities like Valencia. The tailor in contemporary</w:t>
      </w:r>
      <w:r>
        <w:t xml:space="preserve"> </w:t>
      </w:r>
      <w:r>
        <w:rPr>
          <w:bCs/>
          <w:b/>
        </w:rPr>
        <w:t xml:space="preserve">Spain Valencia</w:t>
      </w:r>
      <w:r>
        <w:t xml:space="preserve"> </w:t>
      </w:r>
      <w:r>
        <w:t xml:space="preserve">is no longer just a repairman or suit-maker; they are becoming integral to the narrative of "slow fashion."</w:t>
      </w:r>
    </w:p>
    <w:bookmarkStart w:id="25" w:name="a.-adaptation-to-sustainability"/>
    <w:p>
      <w:pPr>
        <w:pStyle w:val="Heading3"/>
      </w:pPr>
      <w:r>
        <w:t xml:space="preserve">A. Adaptation to Sustainability</w:t>
      </w:r>
    </w:p>
    <w:p>
      <w:pPr>
        <w:pStyle w:val="FirstParagraph"/>
      </w:pPr>
      <w:r>
        <w:t xml:space="preserve">Sustainability has become a major theme in modern consumer behavior. Tailors offer a sustainable alternative by providing repairs, alterations, and remodelling services that extend the life of garments. In an era where clothing waste is a critical environmental issue, the tailor serves as an advocate for conscious consumption. Workshops in Spain Valencia are increasingly marketing their services not just on fit, but on their role in reducing textile waste.</w:t>
      </w:r>
    </w:p>
    <w:bookmarkEnd w:id="25"/>
    <w:bookmarkStart w:id="26" w:name="b.-technological-integration"/>
    <w:p>
      <w:pPr>
        <w:pStyle w:val="Heading3"/>
      </w:pPr>
      <w:r>
        <w:t xml:space="preserve">B. Technological Integration</w:t>
      </w:r>
    </w:p>
    <w:p>
      <w:pPr>
        <w:pStyle w:val="FirstParagraph"/>
      </w:pPr>
      <w:r>
        <w:t xml:space="preserve">Furthermore, the modern tailor is adapting to technology. While the cutting and stitching may remain traditional, many establishments now utilize 3D body scanning for precision fitting and digital design software for pattern making. This fusion of old-world craftsmanship with new-world technology ensures that tailoring remains relevant to a tech-savvy generation in Spain Valencia.</w:t>
      </w:r>
    </w:p>
    <w:bookmarkEnd w:id="26"/>
    <w:bookmarkEnd w:id="27"/>
    <w:bookmarkStart w:id="28" w:name="v.-tailoring-as-cultural-identity"/>
    <w:p>
      <w:pPr>
        <w:pStyle w:val="Heading2"/>
      </w:pPr>
      <w:r>
        <w:t xml:space="preserve">V. Tailoring as Cultural Identity</w:t>
      </w:r>
    </w:p>
    <w:p>
      <w:pPr>
        <w:pStyle w:val="FirstParagraph"/>
      </w:pPr>
      <w:r>
        <w:t xml:space="preserve">Fashion is deeply intertwined with culture, and the way people dress reflects their values, social standing, and cultural pride. In Spain Valencia, tailoring has historically been tied to local festivals and religious events (Fallas). The bespoke garments created for such occasions are not just clothes; they are artifacts of communal identity.</w:t>
      </w:r>
    </w:p>
    <w:p>
      <w:pPr>
        <w:pStyle w:val="BodyText"/>
      </w:pPr>
      <w:r>
        <w:t xml:space="preserve">The preservation of these traditions ensures that the</w:t>
      </w:r>
      <w:r>
        <w:t xml:space="preserve"> </w:t>
      </w:r>
      <w:r>
        <w:rPr>
          <w:bCs/>
          <w:b/>
        </w:rPr>
        <w:t xml:space="preserve">Tailor</w:t>
      </w:r>
      <w:r>
        <w:t xml:space="preserve"> </w:t>
      </w:r>
      <w:r>
        <w:t xml:space="preserve">remains a respected member of society. It is a profession that requires patience, artistic vision, and mathematical precision—values that resonate deeply with the hardworking and innovative spirit associated with</w:t>
      </w:r>
      <w:r>
        <w:t xml:space="preserve"> </w:t>
      </w:r>
      <w:r>
        <w:rPr>
          <w:bCs/>
          <w:b/>
        </w:rPr>
        <w:t xml:space="preserve">Spain Valencia</w:t>
      </w:r>
      <w:r>
        <w:t xml:space="preserve">.</w:t>
      </w:r>
    </w:p>
    <w:bookmarkEnd w:id="28"/>
    <w:bookmarkStart w:id="29" w:name="vi.-conclusion"/>
    <w:p>
      <w:pPr>
        <w:pStyle w:val="Heading2"/>
      </w:pPr>
      <w:r>
        <w:t xml:space="preserve">VI. Conclusion</w:t>
      </w:r>
    </w:p>
    <w:p>
      <w:pPr>
        <w:pStyle w:val="FirstParagraph"/>
      </w:pPr>
      <w:r>
        <w:t xml:space="preserve">In conclusion, the study of the tailor in Spain Valencia reveals a complex interplay between history, economy, and culture. Far from being an obsolete profession, tailoring has evolved to meet contemporary needs while retaining its historical integrity. From its origins in the silk trade to its current role in sustainable fashion and technological innovation, the tailor remains a vital thread in the fabric of society.</w:t>
      </w:r>
    </w:p>
    <w:p>
      <w:pPr>
        <w:pStyle w:val="BodyText"/>
      </w:pPr>
      <w:r>
        <w:t xml:space="preserve">Understanding this evolution is crucial for anyone studying regional economic development or cultural heritage. As global markets continue to fluctuate, local artisans like those found in Spain Valencia offer stability and quality. They remind us that while fashion trends may be fleeting, the human need for well-crafted, meaningful clothing is timeless.</w:t>
      </w:r>
    </w:p>
    <w:p>
      <w:pPr>
        <w:pStyle w:val="BodyText"/>
      </w:pPr>
      <w:r>
        <w:t xml:space="preserve">This term paper has highlighted that the tailor in Spain Valencia is more than just a craftsman; they are a custodian of heritage and an innovator in their field. Preserving and supporting these artisans ensures that this rich tradition continues to thrive for generations to come.</w:t>
      </w:r>
    </w:p>
    <w:p>
      <w:r>
        <w:pict>
          <v:rect style="width:0;height:1.5pt" o:hralign="center" o:hrstd="t" o:hr="t"/>
        </w:pic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Tailor in Spain Valencia: A Term Paper</dc:title>
  <dc:creator/>
  <dc:language>en</dc:language>
  <cp:keywords/>
  <dcterms:created xsi:type="dcterms:W3CDTF">2026-07-29T13:16:34Z</dcterms:created>
  <dcterms:modified xsi:type="dcterms:W3CDTF">2026-07-29T13:16:34Z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