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Challenges</w:t>
      </w:r>
      <w:r>
        <w:t xml:space="preserve"> </w:t>
      </w:r>
      <w:r>
        <w:t xml:space="preserve">of</w:t>
      </w:r>
      <w:r>
        <w:t xml:space="preserve"> </w:t>
      </w:r>
      <w:r>
        <w:t xml:space="preserve">the</w:t>
      </w:r>
      <w:r>
        <w:t xml:space="preserve"> </w:t>
      </w:r>
      <w:r>
        <w:t xml:space="preserve">Teacher</w:t>
      </w:r>
      <w:r>
        <w:t xml:space="preserve"> </w:t>
      </w:r>
      <w:r>
        <w:t xml:space="preserve">in</w:t>
      </w:r>
      <w:r>
        <w:t xml:space="preserve"> </w:t>
      </w:r>
      <w:r>
        <w:t xml:space="preserve">Primary</w:t>
      </w:r>
      <w:r>
        <w:t xml:space="preserve"> </w:t>
      </w:r>
      <w:r>
        <w:t xml:space="preserve">Education</w:t>
      </w:r>
      <w:r>
        <w:t xml:space="preserve"> </w:t>
      </w:r>
      <w:r>
        <w:t xml:space="preserve">in</w:t>
      </w:r>
      <w:r>
        <w:t xml:space="preserve"> </w:t>
      </w:r>
      <w:r>
        <w:t xml:space="preserve">DR</w:t>
      </w:r>
      <w:r>
        <w:t xml:space="preserve"> </w:t>
      </w:r>
      <w:r>
        <w:t xml:space="preserve">Congo</w:t>
      </w:r>
      <w:r>
        <w:t xml:space="preserve"> </w:t>
      </w:r>
      <w:r>
        <w:t xml:space="preserve">Kinshasa</w:t>
      </w:r>
    </w:p>
    <w:bookmarkStart w:id="31" w:name="X5879237e4bcce5099dd86e9ad5fcc0a0ffcf405"/>
    <w:p>
      <w:pPr>
        <w:pStyle w:val="Heading1"/>
      </w:pPr>
      <w:r>
        <w:t xml:space="preserve">The Role and Challenges of the Teacher in Primary Education</w:t>
      </w:r>
    </w:p>
    <w:p>
      <w:pPr>
        <w:pStyle w:val="FirstParagraph"/>
      </w:pPr>
      <w:r>
        <w:rPr>
          <w:bCs/>
          <w:b/>
        </w:rPr>
        <w:t xml:space="preserve">A Case Study on DR Congo Kinshasa</w:t>
      </w:r>
    </w:p>
    <w:p>
      <w:pPr>
        <w:pStyle w:val="BodyText"/>
      </w:pPr>
      <w:r>
        <w:rPr>
          <w:iCs/>
          <w:i/>
        </w:rPr>
        <w:t xml:space="preserve">A Term Paper Submitted for Academic Review</w:t>
      </w:r>
    </w:p>
    <w:p>
      <w:r>
        <w:pict>
          <v:rect style="width:0;height:1.5pt" o:hralign="center" o:hrstd="t" o:hr="t"/>
        </w:pict>
      </w:r>
    </w:p>
    <w:bookmarkStart w:id="20" w:name="i.-introduction"/>
    <w:p>
      <w:pPr>
        <w:pStyle w:val="Heading2"/>
      </w:pPr>
      <w:r>
        <w:t xml:space="preserve">I. Introduction</w:t>
      </w:r>
    </w:p>
    <w:p>
      <w:pPr>
        <w:pStyle w:val="FirstParagraph"/>
      </w:pPr>
      <w:r>
        <w:t xml:space="preserve">The foundational pillar of any nation’s development lies within its educational system, and more specifically, at the primary level. In the Democratic Republic of Congo (DR Congo), particularly in its capital city, Kinshasa, this premise holds profound significance. The city is home to over ten million inhabitants, making it one of the most densely populated urban centers in Africa. Within this bustling metropolis, the</w:t>
      </w:r>
      <w:r>
        <w:t xml:space="preserve"> </w:t>
      </w:r>
      <w:r>
        <w:rPr>
          <w:bCs/>
          <w:b/>
        </w:rPr>
        <w:t xml:space="preserve">Teacher Primary</w:t>
      </w:r>
      <w:r>
        <w:t xml:space="preserve"> </w:t>
      </w:r>
      <w:r>
        <w:t xml:space="preserve">serves not merely as an instructor of literacy and numeracy but as a crucial social agent responsible for shaping the cognitive and moral development of future citizens. This term paper explores the multifaceted role of primary teachers in</w:t>
      </w:r>
      <w:r>
        <w:t xml:space="preserve"> </w:t>
      </w:r>
      <w:r>
        <w:rPr>
          <w:bCs/>
          <w:b/>
        </w:rPr>
        <w:t xml:space="preserve">DR Congo Kinshasa</w:t>
      </w:r>
      <w:r>
        <w:t xml:space="preserve">, analyzing their pedagogical responsibilities, the socio-cultural context they navigate, and the systemic challenges that impede their effectiveness.</w:t>
      </w:r>
    </w:p>
    <w:p>
      <w:pPr>
        <w:pStyle w:val="BodyText"/>
      </w:pPr>
      <w:r>
        <w:t xml:space="preserve">The importance of this subject cannot be overstated. As</w:t>
      </w:r>
      <w:r>
        <w:t xml:space="preserve"> </w:t>
      </w:r>
      <w:r>
        <w:rPr>
          <w:bCs/>
          <w:b/>
        </w:rPr>
        <w:t xml:space="preserve">DR Congo Kinshasa</w:t>
      </w:r>
      <w:r>
        <w:t xml:space="preserve"> </w:t>
      </w:r>
      <w:r>
        <w:t xml:space="preserve">strives to modernize its infrastructure and economy, it must first invest in human capital. The quality of education provided during the formative years is directly linked to long-term societal outcomes. Therefore, understanding the dynamics affecting the primary teacher is essential for policymakers, educational theorists, and community leaders aiming to reform the schooling sector.</w:t>
      </w:r>
    </w:p>
    <w:bookmarkEnd w:id="20"/>
    <w:bookmarkStart w:id="23" w:name="Xe22ad84b623192741d1c9e84771bfb05a473673"/>
    <w:p>
      <w:pPr>
        <w:pStyle w:val="Heading2"/>
      </w:pPr>
      <w:r>
        <w:t xml:space="preserve">II. The Pedagogical Role of Primary Teachers</w:t>
      </w:r>
    </w:p>
    <w:p>
      <w:pPr>
        <w:pStyle w:val="FirstParagraph"/>
      </w:pPr>
      <w:r>
        <w:t xml:space="preserve">In</w:t>
      </w:r>
      <w:r>
        <w:t xml:space="preserve"> </w:t>
      </w:r>
      <w:r>
        <w:rPr>
          <w:bCs/>
          <w:b/>
        </w:rPr>
        <w:t xml:space="preserve">DR Congo Kinshasa</w:t>
      </w:r>
      <w:r>
        <w:t xml:space="preserve">, primary education is structured around a national curriculum designed by the Ministry of Basic Education and Literacy (ENSEB). However, the execution of this curriculum falls squarely on the shoulders of teachers. A primary teacher in this context is expected to be a generalist for grades 1 through 5. Unlike secondary educators who specialize in single subjects,</w:t>
      </w:r>
      <w:r>
        <w:t xml:space="preserve"> </w:t>
      </w:r>
      <w:r>
        <w:rPr>
          <w:bCs/>
          <w:b/>
        </w:rPr>
        <w:t xml:space="preserve">Teacher Primary</w:t>
      </w:r>
      <w:r>
        <w:t xml:space="preserve"> </w:t>
      </w:r>
      <w:r>
        <w:t xml:space="preserve">professionals must master a broad spectrum of disciplines including mathematics, language arts (French and often Lingala as a bridge), science, and social studies.</w:t>
      </w:r>
    </w:p>
    <w:bookmarkStart w:id="21" w:name="X549e0d1c1d9d950e7bf32617a764a271aefe347"/>
    <w:p>
      <w:pPr>
        <w:pStyle w:val="Heading3"/>
      </w:pPr>
      <w:r>
        <w:t xml:space="preserve">A. Language Acquisition and Multilingualism</w:t>
      </w:r>
    </w:p>
    <w:p>
      <w:pPr>
        <w:pStyle w:val="FirstParagraph"/>
      </w:pPr>
      <w:r>
        <w:t xml:space="preserve">A unique challenge for the</w:t>
      </w:r>
      <w:r>
        <w:t xml:space="preserve"> </w:t>
      </w:r>
      <w:r>
        <w:rPr>
          <w:bCs/>
          <w:b/>
        </w:rPr>
        <w:t xml:space="preserve">Teacher Primary</w:t>
      </w:r>
      <w:r>
        <w:t xml:space="preserve"> </w:t>
      </w:r>
      <w:r>
        <w:t xml:space="preserve">in Kinshasa is the linguistic diversity of the student body. While French is the official language of instruction, many students arrive at school with little to no exposure to French, having grown up speaking Lingala, Kikongo, Tetela, or other local dialects. The teacher’s role extends beyond teaching vocabulary; it involves bridging the gap between home language and academic language. This requires high levels of adaptability and patience. Effective teachers in</w:t>
      </w:r>
      <w:r>
        <w:t xml:space="preserve"> </w:t>
      </w:r>
      <w:r>
        <w:rPr>
          <w:bCs/>
          <w:b/>
        </w:rPr>
        <w:t xml:space="preserve">DR Congo Kinshasa</w:t>
      </w:r>
      <w:r>
        <w:t xml:space="preserve"> </w:t>
      </w:r>
      <w:r>
        <w:t xml:space="preserve">often employ code-switching strategies to ensure comprehension before transitioning fully to French, a method that respects local culture while adhering to national educational standards.</w:t>
      </w:r>
    </w:p>
    <w:bookmarkEnd w:id="21"/>
    <w:bookmarkStart w:id="22" w:name="b.-social-and-moral-guidance"/>
    <w:p>
      <w:pPr>
        <w:pStyle w:val="Heading3"/>
      </w:pPr>
      <w:r>
        <w:t xml:space="preserve">B. Social and Moral Guidance</w:t>
      </w:r>
    </w:p>
    <w:p>
      <w:pPr>
        <w:pStyle w:val="FirstParagraph"/>
      </w:pPr>
      <w:r>
        <w:t xml:space="preserve">Beyond academics, the primary teacher in Kinshasa acts as a surrogate parent for many children. Given the urban pressures and economic hardships faced by families in the capital, schools often provide essential services such as meals (in programs like school canteens) and hygiene education. The</w:t>
      </w:r>
      <w:r>
        <w:t xml:space="preserve"> </w:t>
      </w:r>
      <w:r>
        <w:rPr>
          <w:bCs/>
          <w:b/>
        </w:rPr>
        <w:t xml:space="preserve">Teacher Primary</w:t>
      </w:r>
      <w:r>
        <w:t xml:space="preserve"> </w:t>
      </w:r>
      <w:r>
        <w:t xml:space="preserve">is expected to instill discipline, hygiene habits, and civic values. In a city where informal settlements are common, the classroom serves as one of the few safe and structured environments for children.</w:t>
      </w:r>
    </w:p>
    <w:bookmarkEnd w:id="22"/>
    <w:bookmarkEnd w:id="23"/>
    <w:bookmarkStart w:id="27" w:name="X7f2a6d5881a958f0229fa576db08e4f7f0e4307"/>
    <w:p>
      <w:pPr>
        <w:pStyle w:val="Heading2"/>
      </w:pPr>
      <w:r>
        <w:t xml:space="preserve">III. Systemic Challenges Facing Teachers in Kinshasa</w:t>
      </w:r>
    </w:p>
    <w:p>
      <w:pPr>
        <w:pStyle w:val="FirstParagraph"/>
      </w:pPr>
      <w:r>
        <w:t xml:space="preserve">Despite their critical importance, primary teachers in</w:t>
      </w:r>
      <w:r>
        <w:t xml:space="preserve"> </w:t>
      </w:r>
      <w:r>
        <w:rPr>
          <w:bCs/>
          <w:b/>
        </w:rPr>
        <w:t xml:space="preserve">DR Congo Kinshasa</w:t>
      </w:r>
      <w:r>
        <w:t xml:space="preserve"> </w:t>
      </w:r>
      <w:r>
        <w:t xml:space="preserve">face significant obstacles that compromise their ability to deliver quality education. These challenges are systemic, affecting both public and private institutions.</w:t>
      </w:r>
    </w:p>
    <w:bookmarkStart w:id="24" w:name="a.-infrastructure-and-resource-scarcity"/>
    <w:p>
      <w:pPr>
        <w:pStyle w:val="Heading3"/>
      </w:pPr>
      <w:r>
        <w:t xml:space="preserve">A. Infrastructure and Resource Scarcity</w:t>
      </w:r>
    </w:p>
    <w:p>
      <w:pPr>
        <w:pStyle w:val="FirstParagraph"/>
      </w:pPr>
      <w:r>
        <w:t xml:space="preserve">The physical environment of many schools in Kinshasa is far from ideal. Overcrowded classrooms, often containing 60 to 80 students per teacher, make individualized attention nearly impossible. Furthermore, the lack of basic teaching materials—such as textbooks, chalkboards, and writing instruments—forces teachers to rely on oral transmission methods rather than interactive learning. For a</w:t>
      </w:r>
      <w:r>
        <w:t xml:space="preserve"> </w:t>
      </w:r>
      <w:r>
        <w:rPr>
          <w:bCs/>
          <w:b/>
        </w:rPr>
        <w:t xml:space="preserve">Teacher Primary</w:t>
      </w:r>
      <w:r>
        <w:t xml:space="preserve"> </w:t>
      </w:r>
      <w:r>
        <w:t xml:space="preserve">in Kinshasa, creating engaging lessons without visual aids or manipulatives requires exceptional creativity and energy.</w:t>
      </w:r>
    </w:p>
    <w:bookmarkEnd w:id="24"/>
    <w:bookmarkStart w:id="25" w:name="X9a395b23640d8a363f4478d1a864e029e74977d"/>
    <w:p>
      <w:pPr>
        <w:pStyle w:val="Heading3"/>
      </w:pPr>
      <w:r>
        <w:t xml:space="preserve">B. Teacher Training and Professional Development</w:t>
      </w:r>
    </w:p>
    <w:p>
      <w:pPr>
        <w:pStyle w:val="FirstParagraph"/>
      </w:pPr>
      <w:r>
        <w:t xml:space="preserve">A significant portion of the teaching force in</w:t>
      </w:r>
      <w:r>
        <w:t xml:space="preserve"> </w:t>
      </w:r>
      <w:r>
        <w:rPr>
          <w:bCs/>
          <w:b/>
        </w:rPr>
        <w:t xml:space="preserve">DR Congo Kinshasa</w:t>
      </w:r>
      <w:r>
        <w:t xml:space="preserve"> </w:t>
      </w:r>
      <w:r>
        <w:t xml:space="preserve">consists of instructors with minimal formal pedagogical training. While there are Écoles Normales Supérieures (Normal Schools) dedicated to training teachers, the demand far outstrips supply. Consequently, many teachers operate with outdated methods or insufficient subject knowledge. Continuous professional development is often sporadic due to budget constraints and logistical issues within the Ministry of Education in Kinshasa.</w:t>
      </w:r>
    </w:p>
    <w:bookmarkEnd w:id="25"/>
    <w:bookmarkStart w:id="26" w:name="c.-economic-precarity"/>
    <w:p>
      <w:pPr>
        <w:pStyle w:val="Heading3"/>
      </w:pPr>
      <w:r>
        <w:t xml:space="preserve">C. Economic Precarity</w:t>
      </w:r>
    </w:p>
    <w:p>
      <w:pPr>
        <w:pStyle w:val="FirstParagraph"/>
      </w:pPr>
      <w:r>
        <w:t xml:space="preserve">The economic status of teachers remains a pressing concern. Salaries for public sector teachers have historically been low and, at times, delayed for months or even years. This financial instability forces many educators to seek secondary employment or engage in informal tutoring sessions to supplement their income. While understandable from an individual perspective, this diverts time and energy away from lesson planning and student support, ultimately affecting the quality of education in</w:t>
      </w:r>
      <w:r>
        <w:t xml:space="preserve"> </w:t>
      </w:r>
      <w:r>
        <w:rPr>
          <w:bCs/>
          <w:b/>
        </w:rPr>
        <w:t xml:space="preserve">DR Congo Kinshasa</w:t>
      </w:r>
      <w:r>
        <w:t xml:space="preserve">.</w:t>
      </w:r>
    </w:p>
    <w:bookmarkEnd w:id="26"/>
    <w:bookmarkEnd w:id="27"/>
    <w:bookmarkStart w:id="28" w:name="X4d450c2dbe15cf5d2292bd2a3f485cefc26a17c"/>
    <w:p>
      <w:pPr>
        <w:pStyle w:val="Heading2"/>
      </w:pPr>
      <w:r>
        <w:t xml:space="preserve">IV. The Impact of Socio-Economic Factors on Teaching</w:t>
      </w:r>
    </w:p>
    <w:p>
      <w:pPr>
        <w:pStyle w:val="FirstParagraph"/>
      </w:pPr>
      <w:r>
        <w:t xml:space="preserve">The context of Kinshasa adds another layer of complexity to the role of the primary teacher. As a megacity, it experiences rapid urbanization and migration from rural provinces. Teachers must deal with students who may be first-generation city dwellers, lacking familiarity with urban school norms. Additionally, child labor remains a prevalent issue in parts of Kinshasa, where economic necessity forces children to work alongside studying. The</w:t>
      </w:r>
      <w:r>
        <w:t xml:space="preserve"> </w:t>
      </w:r>
      <w:r>
        <w:rPr>
          <w:bCs/>
          <w:b/>
        </w:rPr>
        <w:t xml:space="preserve">Teacher Primary</w:t>
      </w:r>
      <w:r>
        <w:t xml:space="preserve"> </w:t>
      </w:r>
      <w:r>
        <w:t xml:space="preserve">often becomes a social worker, identifying at-risk students and coordinating with community organizations or NGOs that operate in the city.</w:t>
      </w:r>
    </w:p>
    <w:p>
      <w:pPr>
        <w:pStyle w:val="BodyText"/>
      </w:pPr>
      <w:r>
        <w:t xml:space="preserve">Numerous Non-Governmental Organizations (NGOs) have stepped in to support teachers in</w:t>
      </w:r>
      <w:r>
        <w:t xml:space="preserve"> </w:t>
      </w:r>
      <w:r>
        <w:rPr>
          <w:bCs/>
          <w:b/>
        </w:rPr>
        <w:t xml:space="preserve">DR Congo Kinshasa</w:t>
      </w:r>
      <w:r>
        <w:t xml:space="preserve">, providing materials, training workshops, and psychosocial support. These partnerships are vital but often fragmented. A more coordinated approach involving the government, private sector, and civil society is necessary to sustain these efforts.</w:t>
      </w:r>
    </w:p>
    <w:bookmarkEnd w:id="28"/>
    <w:bookmarkStart w:id="29" w:name="v.-conclusion"/>
    <w:p>
      <w:pPr>
        <w:pStyle w:val="Heading2"/>
      </w:pPr>
      <w:r>
        <w:t xml:space="preserve">V. Conclusion</w:t>
      </w:r>
    </w:p>
    <w:p>
      <w:pPr>
        <w:pStyle w:val="FirstParagraph"/>
      </w:pPr>
      <w:r>
        <w:t xml:space="preserve">In conclusion, the primary teacher in</w:t>
      </w:r>
      <w:r>
        <w:t xml:space="preserve"> </w:t>
      </w:r>
      <w:r>
        <w:rPr>
          <w:bCs/>
          <w:b/>
        </w:rPr>
        <w:t xml:space="preserve">DR Congo Kinshasa</w:t>
      </w:r>
      <w:r>
        <w:t xml:space="preserve"> </w:t>
      </w:r>
      <w:r>
        <w:t xml:space="preserve">occupies a position of immense responsibility and complexity. They are educators, linguists, social workers, and moral guides operating in a resource-constrained environment. The success of the educational system in Kinshasa is directly tied to how well society supports these professionals.</w:t>
      </w:r>
    </w:p>
    <w:p>
      <w:pPr>
        <w:pStyle w:val="BodyText"/>
      </w:pPr>
      <w:r>
        <w:t xml:space="preserve">To improve the situation, recommendations include increasing investment in teacher training programs within Kinshasa’s universities and normal schools. Additionally, ensuring timely salary payments and improving classroom infrastructure are non-negotiable prerequisites for enhancing educational quality. The government must also prioritize partnerships with NGOs to provide holistic support systems for teachers.</w:t>
      </w:r>
    </w:p>
    <w:p>
      <w:pPr>
        <w:pStyle w:val="BodyText"/>
      </w:pPr>
      <w:r>
        <w:t xml:space="preserve">Recognizing the dignity and professional needs of the</w:t>
      </w:r>
      <w:r>
        <w:t xml:space="preserve"> </w:t>
      </w:r>
      <w:r>
        <w:rPr>
          <w:bCs/>
          <w:b/>
        </w:rPr>
        <w:t xml:space="preserve">Teacher Primary</w:t>
      </w:r>
      <w:r>
        <w:t xml:space="preserve"> </w:t>
      </w:r>
      <w:r>
        <w:t xml:space="preserve">is not just an educational imperative but a national one. By empowering teachers in</w:t>
      </w:r>
      <w:r>
        <w:t xml:space="preserve"> </w:t>
      </w:r>
      <w:r>
        <w:rPr>
          <w:bCs/>
          <w:b/>
        </w:rPr>
        <w:t xml:space="preserve">DR Congo Kinshasa</w:t>
      </w:r>
      <w:r>
        <w:t xml:space="preserve">, we empower the next generation of leaders, innovators, and citizens who will define the future of the Democratic Republic of Congo.</w:t>
      </w:r>
    </w:p>
    <w:bookmarkEnd w:id="29"/>
    <w:bookmarkStart w:id="30" w:name="vi.-references-selected"/>
    <w:p>
      <w:pPr>
        <w:pStyle w:val="Heading2"/>
      </w:pPr>
      <w:r>
        <w:t xml:space="preserve">VI. References (Selected)</w:t>
      </w:r>
    </w:p>
    <w:p>
      <w:pPr>
        <w:numPr>
          <w:ilvl w:val="0"/>
          <w:numId w:val="1001"/>
        </w:numPr>
        <w:pStyle w:val="Compact"/>
      </w:pPr>
      <w:r>
        <w:t xml:space="preserve">Ministry of Basic Education and Literacy (ENSEB). "National Strategic Plan for the Development of Basic Education." Kinshasa, DR Congo.</w:t>
      </w:r>
    </w:p>
    <w:p>
      <w:pPr>
        <w:numPr>
          <w:ilvl w:val="0"/>
          <w:numId w:val="1001"/>
        </w:numPr>
        <w:pStyle w:val="Compact"/>
      </w:pPr>
      <w:r>
        <w:t xml:space="preserve">UNESCO. "Education in the Democratic Republic of Congo: Challenges and Prospects."</w:t>
      </w:r>
    </w:p>
    <w:p>
      <w:pPr>
        <w:numPr>
          <w:ilvl w:val="0"/>
          <w:numId w:val="1001"/>
        </w:numPr>
        <w:pStyle w:val="Compact"/>
      </w:pPr>
      <w:r>
        <w:t xml:space="preserve">Mbeki, A. (2018). "Urbanization and Schooling in Kinshasa: The Role of Community Teachers."</w:t>
      </w:r>
    </w:p>
    <w:p>
      <w:pPr>
        <w:pStyle w:val="FirstParagraph"/>
      </w:pPr>
      <w:r>
        <w:rPr>
          <w:bCs/>
          <w:b/>
        </w:rPr>
        <w:t xml:space="preserve">[Student Name]</w:t>
      </w:r>
    </w:p>
    <w:p>
      <w:pPr>
        <w:pStyle w:val="BodyText"/>
      </w:pPr>
      <w:r>
        <w:rPr>
          <w:iCs/>
          <w:i/>
        </w:rPr>
        <w:t xml:space="preserve">Date</w:t>
      </w:r>
      <w:r>
        <w:t xml:space="preserve">: October 2023</w:t>
      </w:r>
    </w:p>
    <w:p>
      <w:pPr>
        <w:pStyle w:val="BodyText"/>
      </w:pPr>
      <w:r>
        <w:br/>
      </w:r>
      <w:r>
        <w:br/>
      </w:r>
    </w:p>
    <w:p>
      <w:r>
        <w:pict>
          <v:rect style="width:0;height:1.5pt" o:hralign="center" o:hrstd="t" o:hr="t"/>
        </w:pic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Challenges of the Teacher in Primary Education in DR Congo Kinshasa</dc:title>
  <dc:creator/>
  <dc:language>en</dc:language>
  <cp:keywords/>
  <dcterms:created xsi:type="dcterms:W3CDTF">2026-07-29T02:49:20Z</dcterms:created>
  <dcterms:modified xsi:type="dcterms:W3CDTF">2026-07-29T02:49:20Z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