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Nigeria</w:t>
      </w:r>
      <w:r>
        <w:t xml:space="preserve"> </w:t>
      </w:r>
      <w:r>
        <w:t xml:space="preserve">Abuja</w:t>
      </w:r>
    </w:p>
    <w:bookmarkStart w:id="20" w:name="X070a86fe045547c129983e93917c53332e3b1d8"/>
    <w:p>
      <w:pPr>
        <w:pStyle w:val="Heading1"/>
      </w:pPr>
      <w:r>
        <w:t xml:space="preserve">The Strategic Imperative of the Telecommunication Engineer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Urban Planning</w:t>
      </w:r>
      <w:r>
        <w:br/>
      </w:r>
      <w:r>
        <w:rPr>
          <w:bCs/>
          <w:b/>
        </w:rPr>
        <w:t xml:space="preserve">From:</w:t>
      </w:r>
      <w:r>
        <w:t xml:space="preserve"> </w:t>
      </w:r>
      <w:r>
        <w:t xml:space="preserve">Technical Analysis Unit</w:t>
      </w:r>
      <w:r>
        <w:br/>
      </w:r>
    </w:p>
    <w:bookmarkEnd w:id="20"/>
    <w:bookmarkStart w:id="21" w:name="introduction"/>
    <w:p>
      <w:pPr>
        <w:pStyle w:val="Heading1"/>
      </w:pPr>
      <w:r>
        <w:t xml:space="preserve">Introduction</w:t>
      </w:r>
    </w:p>
    <w:p>
      <w:pPr>
        <w:pStyle w:val="FirstParagraph"/>
      </w:pPr>
      <w:r>
        <w:t xml:space="preserve">In the contemporary landscape of global development, telecommunications serve as the central nervous system of any modern economy. Nowhere is this more evident than in Nigeria Abuja, the federal capital territory and a burgeoning hub for diplomatic, administrative, and technological activity. As Nigeria Abuja strives to position itself as a leading smart city in West Africa, the role of the</w:t>
      </w:r>
      <w:r>
        <w:t xml:space="preserve"> </w:t>
      </w:r>
      <w:r>
        <w:rPr>
          <w:bCs/>
          <w:b/>
        </w:rPr>
        <w:t xml:space="preserve">Telecommunication Engineer</w:t>
      </w:r>
      <w:r>
        <w:t xml:space="preserve"> </w:t>
      </w:r>
      <w:r>
        <w:t xml:space="preserve">transcends traditional infrastructure maintenance. These professionals are now critical architects of digital inclusion, economic stability, and national security. This term paper explores the multifaceted responsibilities, challenges, and strategic importance of the</w:t>
      </w:r>
      <w:r>
        <w:t xml:space="preserve"> </w:t>
      </w:r>
      <w:r>
        <w:rPr>
          <w:bCs/>
          <w:b/>
        </w:rPr>
        <w:t xml:space="preserve">Telecommunication Engineer</w:t>
      </w:r>
      <w:r>
        <w:t xml:space="preserve"> </w:t>
      </w:r>
      <w:r>
        <w:t xml:space="preserve">within the specific context of Nigeria Abuja.</w:t>
      </w:r>
    </w:p>
    <w:bookmarkEnd w:id="21"/>
    <w:bookmarkStart w:id="22" w:name="X8cf5a95ec174c54d52828a4836070fd0fc936a9"/>
    <w:p>
      <w:pPr>
        <w:pStyle w:val="Heading1"/>
      </w:pPr>
      <w:r>
        <w:t xml:space="preserve">The Context: Nigeria Abuja as a Digital Frontier</w:t>
      </w:r>
    </w:p>
    <w:p>
      <w:pPr>
        <w:pStyle w:val="FirstParagraph"/>
      </w:pPr>
      <w:r>
        <w:t xml:space="preserve">Nigeria Abuja is not merely an administrative center; it is a symbol of modernity and progress in Nigeria. The city hosts national institutions, foreign embassies, and a rapidly growing private sector. However, the transition from traditional governance to digital governance (e-Governance) requires robust infrastructure. The demand for high-speed internet, seamless mobile connectivity, and secure data transmission has skyrocketed due to the proliferation of fintech services in Nigeria Abuja and remote work culture post-pandemic. It is within this dynamic environment that the</w:t>
      </w:r>
      <w:r>
        <w:t xml:space="preserve"> </w:t>
      </w:r>
      <w:r>
        <w:rPr>
          <w:bCs/>
          <w:b/>
        </w:rPr>
        <w:t xml:space="preserve">Telecommunication Engineer</w:t>
      </w:r>
      <w:r>
        <w:t xml:space="preserve"> </w:t>
      </w:r>
      <w:r>
        <w:t xml:space="preserve">becomes indispensable.</w:t>
      </w:r>
    </w:p>
    <w:bookmarkEnd w:id="22"/>
    <w:bookmarkStart w:id="23" w:name="Xcdb9b6b666d6355bbbb20c29d3cd8df8ee2787b"/>
    <w:p>
      <w:pPr>
        <w:pStyle w:val="Heading1"/>
      </w:pPr>
      <w:r>
        <w:t xml:space="preserve">Core Responsibilities of the Telecommunication Engineer</w:t>
      </w:r>
    </w:p>
    <w:p>
      <w:pPr>
        <w:pStyle w:val="FirstParagraph"/>
      </w:pPr>
      <w:r>
        <w:t xml:space="preserve">The scope of work for a</w:t>
      </w:r>
      <w:r>
        <w:t xml:space="preserve"> </w:t>
      </w:r>
      <w:r>
        <w:rPr>
          <w:bCs/>
          <w:b/>
        </w:rPr>
        <w:t xml:space="preserve">Telecommunication Engineer</w:t>
      </w:r>
      <w:r>
        <w:t xml:space="preserve"> </w:t>
      </w:r>
      <w:r>
        <w:t xml:space="preserve">in Nigeria Abuja extends beyond laying fiber optics. Their duties encompass several critical domains:</w:t>
      </w:r>
    </w:p>
    <w:p>
      <w:pPr>
        <w:numPr>
          <w:ilvl w:val="0"/>
          <w:numId w:val="1001"/>
        </w:numPr>
        <w:pStyle w:val="Compact"/>
      </w:pPr>
      <w:r>
        <w:rPr>
          <w:bCs/>
          <w:b/>
        </w:rPr>
        <w:t xml:space="preserve">Infrastructure Design and Deployment:</w:t>
      </w:r>
      <w:r>
        <w:br/>
      </w:r>
      <w:r>
        <w:t xml:space="preserve">Engineers must design networks that can withstand the tropical climate of Nigeria Abuja, including heavy rainfall and heat. This involves planning cellular base stations, data centers, and fiber-optic backbones that ensure redundancy. Given the unique topography of Nigeria Abuja's districts such as Central Business District (CBD), Wuse, and Garki—engineers must optimize signal propagation to minimize dead zones.</w:t>
      </w:r>
    </w:p>
    <w:p>
      <w:pPr>
        <w:numPr>
          <w:ilvl w:val="0"/>
          <w:numId w:val="1001"/>
        </w:numPr>
        <w:pStyle w:val="Compact"/>
      </w:pPr>
      <w:r>
        <w:rPr>
          <w:bCs/>
          <w:b/>
        </w:rPr>
        <w:t xml:space="preserve">Network Optimization and Maintenance:</w:t>
      </w:r>
      <w:r>
        <w:br/>
      </w:r>
      <w:r>
        <w:t xml:space="preserve">With the high density of users in Nigeria Abuja, network congestion is a frequent challenge.</w:t>
      </w:r>
      <w:r>
        <w:t xml:space="preserve"> </w:t>
      </w:r>
      <w:r>
        <w:rPr>
          <w:bCs/>
          <w:b/>
        </w:rPr>
        <w:t xml:space="preserve">Telecommunication Engineers</w:t>
      </w:r>
      <w:r>
        <w:t xml:space="preserve"> </w:t>
      </w:r>
      <w:r>
        <w:t xml:space="preserve">utilize advanced software-defined networking (SDN) and network function virtualization (NFV) to manage traffic loads efficiently. They perform continuous monitoring to ensure Quality of Service (QoS) metrics meet international standards, which is crucial for attracting foreign investment to Nigeria Abuja.</w:t>
      </w:r>
    </w:p>
    <w:p>
      <w:pPr>
        <w:numPr>
          <w:ilvl w:val="0"/>
          <w:numId w:val="1001"/>
        </w:numPr>
        <w:pStyle w:val="Compact"/>
      </w:pPr>
      <w:r>
        <w:rPr>
          <w:bCs/>
          <w:b/>
        </w:rPr>
        <w:t xml:space="preserve">Cybersecurity and Data Integrity:</w:t>
      </w:r>
      <w:r>
        <w:br/>
      </w:r>
      <w:r>
        <w:t xml:space="preserve">As Nigeria Abuja becomes a digital hub, it also becomes a target for cyber threats. Engineers are responsible for implementing encryption protocols, firewalls, and intrusion detection systems. They ensure that sensitive government data hosted in Nigeria Abuja remains secure from external breaches, thereby maintaining public trust in digital services.</w:t>
      </w:r>
    </w:p>
    <w:p>
      <w:pPr>
        <w:numPr>
          <w:ilvl w:val="0"/>
          <w:numId w:val="1001"/>
        </w:numPr>
        <w:pStyle w:val="Compact"/>
      </w:pPr>
      <w:r>
        <w:rPr>
          <w:bCs/>
          <w:b/>
        </w:rPr>
        <w:t xml:space="preserve">Emerging Technology Integration:</w:t>
      </w:r>
      <w:r>
        <w:br/>
      </w:r>
      <w:r>
        <w:t xml:space="preserve">The</w:t>
      </w:r>
      <w:r>
        <w:t xml:space="preserve"> </w:t>
      </w:r>
      <w:r>
        <w:rPr>
          <w:bCs/>
          <w:b/>
        </w:rPr>
        <w:t xml:space="preserve">Telecommunication Engineer</w:t>
      </w:r>
      <w:r>
        <w:t xml:space="preserve"> </w:t>
      </w:r>
      <w:r>
        <w:t xml:space="preserve">is at the forefront of integrating 5G technology into Nigeria Abuja. This involves not only hardware deployment but also spectrum management and interoperability testing. Furthermore, they are beginning to lay the groundwork for Internet of Things (IoT) applications in smart city initiatives, such as intelligent traffic management and energy grid optimization within Nigeria Abuja.</w:t>
      </w:r>
    </w:p>
    <w:bookmarkEnd w:id="23"/>
    <w:bookmarkStart w:id="24" w:name="X606a8556c5ee526e0269c9e90570931fd793cd9"/>
    <w:p>
      <w:pPr>
        <w:pStyle w:val="Heading1"/>
      </w:pPr>
      <w:r>
        <w:t xml:space="preserve">Challenges Facing Telecommunication Engineers in Nigeria Abuja</w:t>
      </w:r>
    </w:p>
    <w:p>
      <w:pPr>
        <w:pStyle w:val="FirstParagraph"/>
      </w:pPr>
      <w:r>
        <w:t xml:space="preserve">Despite the opportunities,</w:t>
      </w:r>
      <w:r>
        <w:t xml:space="preserve"> </w:t>
      </w:r>
      <w:r>
        <w:rPr>
          <w:bCs/>
          <w:b/>
        </w:rPr>
        <w:t xml:space="preserve">Telecommunication Engineers</w:t>
      </w:r>
      <w:r>
        <w:t xml:space="preserve"> </w:t>
      </w:r>
      <w:r>
        <w:t xml:space="preserve">operating in Nigeria Abuja face significant hurdles. First is the issue of power supply. Reliable electricity is a prerequisite for maintaining telecom towers and data centers. While solar solutions are being adopted, the intermittent nature of grid power increases operational costs and complexity for engineers.</w:t>
      </w:r>
    </w:p>
    <w:p>
      <w:pPr>
        <w:pStyle w:val="BodyText"/>
      </w:pPr>
      <w:r>
        <w:t xml:space="preserve">Secondly, regulatory compliance plays a major role. Engineers must navigate policies set by the Nigerian Communications Commission (NCC) while adhering to urban planning laws specific to Nigeria Abuja. Obtaining permits for new installations can be bureaucratic and time-consuming, potentially delaying critical infrastructure projects.</w:t>
      </w:r>
    </w:p>
    <w:bookmarkEnd w:id="24"/>
    <w:bookmarkStart w:id="25" w:name="socio-economic-impact"/>
    <w:p>
      <w:pPr>
        <w:pStyle w:val="Heading1"/>
      </w:pPr>
      <w:r>
        <w:t xml:space="preserve">Socio-Economic Impact</w:t>
      </w:r>
    </w:p>
    <w:p>
      <w:pPr>
        <w:pStyle w:val="FirstParagraph"/>
      </w:pPr>
      <w:r>
        <w:t xml:space="preserve">The work of the</w:t>
      </w:r>
      <w:r>
        <w:t xml:space="preserve"> </w:t>
      </w:r>
      <w:r>
        <w:rPr>
          <w:bCs/>
          <w:b/>
        </w:rPr>
        <w:t xml:space="preserve">Telecommunication Engineer</w:t>
      </w:r>
      <w:r>
        <w:t xml:space="preserve"> </w:t>
      </w:r>
      <w:r>
        <w:t xml:space="preserve">has a direct ripple effect on the economy of Nigeria Abuja. By ensuring reliable connectivity, they enable:</w:t>
      </w:r>
    </w:p>
    <w:p>
      <w:pPr>
        <w:numPr>
          <w:ilvl w:val="0"/>
          <w:numId w:val="1002"/>
        </w:numPr>
        <w:pStyle w:val="Compact"/>
      </w:pPr>
      <w:r>
        <w:rPr>
          <w:bCs/>
          <w:b/>
        </w:rPr>
        <w:t xml:space="preserve">Economic Growth:</w:t>
      </w:r>
      <w:r>
        <w:t xml:space="preserve"> </w:t>
      </w:r>
      <w:r>
        <w:t xml:space="preserve">Small and medium enterprises (SMEs) in Nigeria Abuja rely on digital platforms for sales and marketing. Reliable telecom infrastructure reduces transaction costs and expands market reach.</w:t>
      </w:r>
    </w:p>
    <w:p>
      <w:pPr>
        <w:numPr>
          <w:ilvl w:val="0"/>
          <w:numId w:val="1002"/>
        </w:numPr>
        <w:pStyle w:val="Compact"/>
      </w:pPr>
      <w:r>
        <w:rPr>
          <w:bCs/>
          <w:b/>
        </w:rPr>
        <w:t xml:space="preserve">Educational Advancement:</w:t>
      </w:r>
      <w:r>
        <w:t xml:space="preserve"> </w:t>
      </w:r>
      <w:r>
        <w:t xml:space="preserve">Remote learning has become a staple in Nigeria Abuja’s educational sector. Engineers ensure that schools have the bandwidth necessary for e-learning platforms, bridging the digital divide between urban centers and surrounding areas.</w:t>
      </w:r>
    </w:p>
    <w:p>
      <w:pPr>
        <w:numPr>
          <w:ilvl w:val="0"/>
          <w:numId w:val="1002"/>
        </w:numPr>
        <w:pStyle w:val="Compact"/>
      </w:pPr>
      <w:r>
        <w:rPr>
          <w:bCs/>
          <w:b/>
        </w:rPr>
        <w:t xml:space="preserve">Healthcare Innovation:</w:t>
      </w:r>
      <w:r>
        <w:t xml:space="preserve"> </w:t>
      </w:r>
      <w:r>
        <w:t xml:space="preserve">Telemedicine is gaining traction in Nigeria Abuja. Doctors rely on stable connections for remote consultations and digital health records, a feat made possible by robust telecom engineering.</w:t>
      </w:r>
    </w:p>
    <w:bookmarkEnd w:id="25"/>
    <w:bookmarkStart w:id="26" w:name="future-outlook-and-recommendations"/>
    <w:p>
      <w:pPr>
        <w:pStyle w:val="Heading1"/>
      </w:pPr>
      <w:r>
        <w:t xml:space="preserve">Future Outlook and Recommendations</w:t>
      </w:r>
    </w:p>
    <w:p>
      <w:pPr>
        <w:pStyle w:val="FirstParagraph"/>
      </w:pPr>
      <w:r>
        <w:t xml:space="preserve">To fully leverage the potential of the</w:t>
      </w:r>
      <w:r>
        <w:t xml:space="preserve"> </w:t>
      </w:r>
      <w:r>
        <w:rPr>
          <w:bCs/>
          <w:b/>
        </w:rPr>
        <w:t xml:space="preserve">Telecommunication Engineer</w:t>
      </w:r>
      <w:r>
        <w:t xml:space="preserve">, Nigeria Abuja must invest in continuous professional development. Engineers need training in AI-driven network management and green technology to reduce carbon footprints.</w:t>
      </w:r>
    </w:p>
    <w:p>
      <w:pPr>
        <w:pStyle w:val="BodyText"/>
      </w:pPr>
      <w:r>
        <w:t xml:space="preserve">Furthermore, public-private partnerships (PPPs) should be encouraged. The government of Nigeria Abuja can collaborate with private telecom operators to share infrastructure costs, thereby accelerating the deployment of broadband services across all zones of Nigeria Abuja.</w:t>
      </w:r>
    </w:p>
    <w:bookmarkEnd w:id="26"/>
    <w:bookmarkStart w:id="27" w:name="conclusion"/>
    <w:p>
      <w:pPr>
        <w:pStyle w:val="Heading1"/>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 pivotal figure in the structural and digital evolution of Nigeria Abuja. They are not just technicians but enablers of modernization, security, and economic prosperity. As Nigeria Abuja continues to grow as a metropolitan hub, the strategic planning and technical expertise provided by these engineers will determine the city’s competitiveness on the global stage. It is imperative that policymakers recognize this role and provide an enabling environment for</w:t>
      </w:r>
      <w:r>
        <w:t xml:space="preserve"> </w:t>
      </w:r>
      <w:r>
        <w:rPr>
          <w:bCs/>
          <w:b/>
        </w:rPr>
        <w:t xml:space="preserve">Telecommunication Engineers</w:t>
      </w:r>
      <w:r>
        <w:t xml:space="preserve"> </w:t>
      </w:r>
      <w:r>
        <w:t xml:space="preserve">to thrive, ensuring that Nigeria Abuja remains at the forefront of technological advancement in Africa.</w:t>
      </w:r>
    </w:p>
    <w:p>
      <w:r>
        <w:pict>
          <v:rect style="width:0;height:1.5pt" o:hralign="center" o:hrstd="t" o:hr="t"/>
        </w:pict>
      </w:r>
    </w:p>
    <w:p>
      <w:pPr>
        <w:pStyle w:val="FirstParagraph"/>
      </w:pPr>
      <w:r>
        <w:rPr>
          <w:iCs/>
          <w:i/>
        </w:rPr>
        <w:t xml:space="preserve">This term paper highlights the critical intersection of engineering expertise and urban development in Nigeria Abuja.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Nigeria Abuja</dc:title>
  <dc:creator/>
  <dc:language>en</dc:language>
  <cp:keywords/>
  <dcterms:created xsi:type="dcterms:W3CDTF">2026-07-29T07:59:52Z</dcterms:created>
  <dcterms:modified xsi:type="dcterms:W3CDTF">2026-07-29T07:59:52Z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