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Pakistan</w:t>
      </w:r>
      <w:r>
        <w:t xml:space="preserve"> </w:t>
      </w:r>
      <w:r>
        <w:t xml:space="preserve">Islamabad</w:t>
      </w:r>
    </w:p>
    <w:bookmarkStart w:id="37" w:name="X0bf7015e6dcd27857f53cbbbbd69a038a75a2de"/>
    <w:p>
      <w:pPr>
        <w:pStyle w:val="Heading1"/>
      </w:pPr>
      <w:r>
        <w:t xml:space="preserve">A Term Paper on the Telecommunication Engineer in the Context of Pakistan Islamabad</w:t>
      </w:r>
    </w:p>
    <w:p>
      <w:pPr>
        <w:pStyle w:val="FirstParagraph"/>
      </w:pPr>
      <w:r>
        <w:br/>
      </w:r>
      <w:r>
        <w:br/>
      </w:r>
    </w:p>
    <w:bookmarkStart w:id="20" w:name="title-page-information"/>
    <w:p>
      <w:pPr>
        <w:pStyle w:val="Heading2"/>
      </w:pPr>
      <w:r>
        <w:rPr>
          <w:bCs/>
          <w:b/>
        </w:rPr>
        <w:t xml:space="preserve">Title Page Information</w:t>
      </w:r>
    </w:p>
    <w:p>
      <w:pPr>
        <w:pStyle w:val="FirstParagraph"/>
      </w:pPr>
      <w:r>
        <w:rPr>
          <w:bCs/>
          <w:b/>
        </w:rPr>
        <w:t xml:space="preserve">Degree Level:</w:t>
      </w:r>
    </w:p>
    <w:p>
      <w:pPr>
        <w:pStyle w:val="BodyText"/>
      </w:pPr>
      <w:r>
        <w:t xml:space="preserve">M.Tech / MSc</w:t>
      </w:r>
      <w:r>
        <w:br/>
      </w:r>
      <w:r>
        <w:rPr>
          <w:bCs/>
          <w:b/>
        </w:rPr>
        <w:t xml:space="preserve">Degree Level: M. Tech/MSc in Electrical Engineering</w:t>
      </w:r>
      <w:r>
        <w:br/>
      </w:r>
      <w:r>
        <w:rPr>
          <w:iCs/>
          <w:i/>
          <w:bCs/>
          <w:b/>
        </w:rPr>
        <w:t xml:space="preserve">Date: October 20, 2023</w:t>
      </w:r>
      <w:r>
        <w:br/>
      </w:r>
      <w:r>
        <w:br/>
      </w:r>
    </w:p>
    <w:bookmarkEnd w:id="20"/>
    <w:bookmarkStart w:id="22" w:name="abstract"/>
    <w:p>
      <w:pPr>
        <w:pStyle w:val="Heading2"/>
      </w:pPr>
      <w:r>
        <w:t xml:space="preserve">Abstract</w:t>
      </w:r>
    </w:p>
    <w:p>
      <w:pPr>
        <w:pStyle w:val="FirstParagraph"/>
      </w:pPr>
      <w:r>
        <w:t xml:space="preserve">This term paper explores the critical role of the</w:t>
      </w:r>
      <w:r>
        <w:t xml:space="preserve"> </w:t>
      </w:r>
      <w:r>
        <w:rPr>
          <w:bCs/>
          <w:b/>
        </w:rPr>
        <w:t xml:space="preserve">Telecommunication Engineer</w:t>
      </w:r>
      <w:r>
        <w:t xml:space="preserve">, with a specific focus on their contributions within the dynamic urban and technological landscape of</w:t>
      </w:r>
      <w:r>
        <w:t xml:space="preserve"> </w:t>
      </w:r>
      <w:r>
        <w:rPr>
          <w:bCs/>
          <w:b/>
        </w:rPr>
        <w:t xml:space="preserve">Pakistan Islamabad</w:t>
      </w:r>
      <w:r>
        <w:t xml:space="preserve">. As Islamabad emerges as a premier technology hub in South Asia, driven by government initiatives such as "Smart City" projects and digitalization policies, the demand for skilled professionals in telecommunications has skyrocketed. This document analyzes the educational prerequisites, technical competencies required for success, and the specific infrastructural challenges faced by engineers operating in</w:t>
      </w:r>
      <w:r>
        <w:t xml:space="preserve"> </w:t>
      </w:r>
      <w:r>
        <w:rPr>
          <w:bCs/>
          <w:b/>
        </w:rPr>
        <w:t xml:space="preserve">Pakistan Islamabad</w:t>
      </w:r>
      <w:r>
        <w:t xml:space="preserve">. Furthermore, it discusses how these engineers are pivotal in bridging the digital divide through 4G/5G deployment, fiber optic expansion, and IoT integration. The paper concludes that while significant hurdles exist regarding infrastructure stability and policy enforcement, the</w:t>
      </w:r>
      <w:r>
        <w:t xml:space="preserve"> </w:t>
      </w:r>
      <w:r>
        <w:rPr>
          <w:bCs/>
          <w:b/>
        </w:rPr>
        <w:t xml:space="preserve">Telecommunication Engineer</w:t>
      </w:r>
      <w:r>
        <w:t xml:space="preserve"> </w:t>
      </w:r>
      <w:r>
        <w:t xml:space="preserve">remains an indispensable asset to the economic and social development of</w:t>
      </w:r>
      <w:r>
        <w:t xml:space="preserve"> </w:t>
      </w:r>
      <w:r>
        <w:rPr>
          <w:bCs/>
          <w:b/>
        </w:rPr>
        <w:t xml:space="preserve">Pakistan Islamabad</w:t>
      </w:r>
      <w:r>
        <w:t xml:space="preserve">.</w:t>
      </w:r>
    </w:p>
    <w:p>
      <w:pPr>
        <w:pStyle w:val="BodyText"/>
      </w:pPr>
      <w:bookmarkStart w:id="21" w:name="introduction"/>
      <w:bookmarkEnd w:id="21"/>
    </w:p>
    <w:p>
      <w:pPr>
        <w:pStyle w:val="BodyText"/>
      </w:pPr>
      <w:r>
        <w:rPr>
          <w:iCs/>
          <w:i/>
        </w:rPr>
        <w:t xml:space="preserve">The Role of Telecommunication Engineers in Pakistan Islamabad</w:t>
      </w:r>
    </w:p>
    <w:p>
      <w:pPr>
        <w:pStyle w:val="BodyText"/>
      </w:pPr>
      <w:r>
        <w:t xml:space="preserve">In recent decades, the global economy has shifted from industrial manufacturing to information-based services. At the heart of this transformation lies telecommunications infrastructure. In</w:t>
      </w:r>
      <w:r>
        <w:t xml:space="preserve"> </w:t>
      </w:r>
      <w:r>
        <w:rPr>
          <w:bCs/>
          <w:b/>
        </w:rPr>
        <w:t xml:space="preserve">Pakistan Islamabad</w:t>
      </w:r>
      <w:r>
        <w:t xml:space="preserve">, a city that serves as both the capital and a major center for technology and diplomacy, the need for robust communication networks is paramount. The</w:t>
      </w:r>
      <w:r>
        <w:t xml:space="preserve"> </w:t>
      </w:r>
      <w:r>
        <w:rPr>
          <w:bCs/>
          <w:b/>
        </w:rPr>
        <w:t xml:space="preserve">Telecommunication Engineer</w:t>
      </w:r>
      <w:r>
        <w:t xml:space="preserve"> </w:t>
      </w:r>
      <w:r>
        <w:t xml:space="preserve">is not merely a technician maintaining wires; they are architects of connectivity who design, implement, and manage complex systems that allow millions to communicate instantaneously.</w:t>
      </w:r>
    </w:p>
    <w:bookmarkEnd w:id="22"/>
    <w:bookmarkStart w:id="24" w:name="X27a15393a77f264a3ce176773b73191d8bff4e5"/>
    <w:p>
      <w:pPr>
        <w:pStyle w:val="Heading2"/>
      </w:pPr>
      <w:bookmarkStart w:id="23" w:name="educational-background"/>
      <w:bookmarkEnd w:id="23"/>
      <w:r>
        <w:t xml:space="preserve">Educational Background and Professional Requirements</w:t>
      </w:r>
    </w:p>
    <w:p>
      <w:pPr>
        <w:pStyle w:val="FirstParagraph"/>
      </w:pPr>
      <w:r>
        <w:t xml:space="preserve">Becoming a qualified</w:t>
      </w:r>
      <w:r>
        <w:t xml:space="preserve"> </w:t>
      </w:r>
      <w:r>
        <w:rPr>
          <w:bCs/>
          <w:b/>
        </w:rPr>
        <w:t xml:space="preserve">Telecommunication Engineer</w:t>
      </w:r>
      <w:r>
        <w:t xml:space="preserve"> </w:t>
      </w:r>
      <w:r>
        <w:t xml:space="preserve">in</w:t>
      </w:r>
      <w:r>
        <w:t xml:space="preserve"> </w:t>
      </w:r>
      <w:r>
        <w:rPr>
          <w:bCs/>
          <w:b/>
        </w:rPr>
        <w:t xml:space="preserve">Pakistan Islamabad</w:t>
      </w:r>
      <w:r>
        <w:t xml:space="preserve"> </w:t>
      </w:r>
      <w:r>
        <w:t xml:space="preserve">requires rigorous academic training. Most professionals hold degrees from esteemed institutions such as the National University of Sciences and Technology (NUST), Quaid-i-Azam University, or the Pakistan Institute of Engineering and Applied Sciences (PIEAS). The curriculum typically encompasses advanced mathematics, signal processing, electromagnetics, computer networking, and software-defined radio.</w:t>
      </w:r>
    </w:p>
    <w:p>
      <w:pPr>
        <w:pStyle w:val="BodyText"/>
      </w:pPr>
      <w:r>
        <w:t xml:space="preserve">However, academic knowledge is only the foundation. In</w:t>
      </w:r>
      <w:r>
        <w:t xml:space="preserve"> </w:t>
      </w:r>
      <w:r>
        <w:rPr>
          <w:bCs/>
          <w:b/>
        </w:rPr>
        <w:t xml:space="preserve">Pakistan Islamabad</w:t>
      </w:r>
      <w:r>
        <w:t xml:space="preserve">, employers often seek candidates with additional certifications in networking protocols (such as Cisco CCNA/CCNP), cloud computing architectures (AWS/Azure), and cybersecurity frameworks. The evolving nature of technology means that a</w:t>
      </w:r>
      <w:r>
        <w:t xml:space="preserve"> </w:t>
      </w:r>
      <w:r>
        <w:rPr>
          <w:bCs/>
          <w:b/>
        </w:rPr>
        <w:t xml:space="preserve">Telecommunication Engineer</w:t>
      </w:r>
      <w:r>
        <w:t xml:space="preserve"> </w:t>
      </w:r>
      <w:r>
        <w:t xml:space="preserve">must engage in continuous professional development to stay relevant.</w:t>
      </w:r>
    </w:p>
    <w:bookmarkEnd w:id="24"/>
    <w:bookmarkStart w:id="26" w:name="X12a8bf990c55d71544027a91fe067d22370e843"/>
    <w:p>
      <w:pPr>
        <w:pStyle w:val="Heading2"/>
      </w:pPr>
      <w:bookmarkStart w:id="25" w:name="technical-responsibilities"/>
      <w:bookmarkEnd w:id="25"/>
      <w:r>
        <w:t xml:space="preserve">Technical Responsibilities and Scope of Work</w:t>
      </w:r>
    </w:p>
    <w:p>
      <w:pPr>
        <w:pStyle w:val="FirstParagraph"/>
      </w:pPr>
      <w:r>
        <w:t xml:space="preserve">The scope of work for a</w:t>
      </w:r>
      <w:r>
        <w:t xml:space="preserve"> </w:t>
      </w:r>
      <w:r>
        <w:rPr>
          <w:bCs/>
          <w:b/>
        </w:rPr>
        <w:t xml:space="preserve">Telecommunication Engineer</w:t>
      </w:r>
      <w:r>
        <w:t xml:space="preserve"> </w:t>
      </w:r>
      <w:r>
        <w:t xml:space="preserve">(Source: IEEE Standards)</w:t>
      </w:r>
      <w:r>
        <w:t xml:space="preserve">. In the context of</w:t>
      </w:r>
      <w:r>
        <w:t xml:space="preserve"> </w:t>
      </w:r>
      <w:r>
        <w:rPr>
          <w:bCs/>
          <w:b/>
        </w:rPr>
        <w:t xml:space="preserve">Pakistan Islamabad</w:t>
      </w:r>
      <w:r>
        <w:t xml:space="preserve">, these responsibilities include:</w:t>
      </w:r>
    </w:p>
    <w:p>
      <w:pPr>
        <w:numPr>
          <w:ilvl w:val="0"/>
          <w:numId w:val="1001"/>
        </w:numPr>
        <w:pStyle w:val="Compact"/>
      </w:pPr>
      <w:r>
        <w:rPr>
          <w:bCs/>
          <w:b/>
        </w:rPr>
        <w:t xml:space="preserve">Network Design and Deployment:</w:t>
      </w:r>
      <w:r>
        <w:t xml:space="preserve"> </w:t>
      </w:r>
      <w:r>
        <w:t xml:space="preserve">Planning the layout of cellular towers, base stations, and fiber optic cables across urban and semi-urban areas. This involves site selection for optimal coverage in hilly terrains characteristic of Islamabad's geography.</w:t>
      </w:r>
    </w:p>
    <w:p>
      <w:pPr>
        <w:numPr>
          <w:ilvl w:val="0"/>
          <w:numId w:val="1001"/>
        </w:numPr>
        <w:pStyle w:val="Compact"/>
      </w:pPr>
      <w:r>
        <w:rPr>
          <w:bCs/>
          <w:b/>
        </w:rPr>
        <w:t xml:space="preserve">Maintenance and Troubleshooting:</w:t>
      </w:r>
      <w:r>
        <w:t xml:space="preserve"> </w:t>
      </w:r>
      <w:r>
        <w:t xml:space="preserve">Ensuring high uptime for critical services. This includes diagnosing signal interference, latency issues, or hardware failures in equipment provided by major telecom operators like Jazz, Telenor, Zong, and PTCL.</w:t>
      </w:r>
    </w:p>
    <w:p>
      <w:pPr>
        <w:numPr>
          <w:ilvl w:val="0"/>
          <w:numId w:val="1001"/>
        </w:numPr>
        <w:pStyle w:val="Compact"/>
      </w:pPr>
      <w:r>
        <w:rPr>
          <w:bCs/>
          <w:b/>
        </w:rPr>
        <w:t xml:space="preserve">Fiber Optic Integration:</w:t>
      </w:r>
      <w:r>
        <w:t xml:space="preserve"> </w:t>
      </w:r>
      <w:r>
        <w:t xml:space="preserve">With the "Digital Pakistan" vision expanding rapidly in</w:t>
      </w:r>
      <w:r>
        <w:t xml:space="preserve"> </w:t>
      </w:r>
      <w:r>
        <w:rPr>
          <w:bCs/>
          <w:b/>
        </w:rPr>
        <w:t xml:space="preserve">Pakistan Islamabad</w:t>
      </w:r>
      <w:r>
        <w:t xml:space="preserve">, engineers are heavily involved in the last-mile connectivity projects, laying FTTH (Fiber to the Home) networks to provide high-speed internet to households and businesses.</w:t>
      </w:r>
    </w:p>
    <w:p>
      <w:pPr>
        <w:numPr>
          <w:ilvl w:val="0"/>
          <w:numId w:val="1001"/>
        </w:numPr>
        <w:pStyle w:val="Compact"/>
      </w:pPr>
      <w:r>
        <w:rPr>
          <w:bCs/>
          <w:b/>
        </w:rPr>
        <w:t xml:space="preserve">IoT and Smart City Implementation:</w:t>
      </w:r>
      <w:r>
        <w:t xml:space="preserve"> </w:t>
      </w:r>
      <w:r>
        <w:t xml:space="preserve">Islamabad is piloting several "Smart City" initiatives. Here,</w:t>
      </w:r>
    </w:p>
    <w:p>
      <w:pPr>
        <w:numPr>
          <w:ilvl w:val="0"/>
          <w:numId w:val="1000"/>
        </w:numPr>
        <w:pStyle w:val="Compact"/>
      </w:pPr>
      <w:r>
        <w:t xml:space="preserve">Telecommunication Engineers. They design low-power wide-area network (LPWAN) solutions for smart meters, traffic management systems, and public safety monitoring.</w:t>
      </w:r>
    </w:p>
    <w:bookmarkEnd w:id="26"/>
    <w:bookmarkStart w:id="30" w:name="X53cbcb9eef5e569a136ece6dd21522f1e64afc7"/>
    <w:p>
      <w:pPr>
        <w:pStyle w:val="Heading2"/>
      </w:pPr>
      <w:bookmarkStart w:id="27" w:name="challenges-in-pakistan-islamabad"/>
      <w:bookmarkEnd w:id="27"/>
      <w:r>
        <w:t xml:space="preserve">Challenges Facing the Industry in Pakistan Islamabad</w:t>
      </w:r>
    </w:p>
    <w:p>
      <w:pPr>
        <w:pStyle w:val="FirstParagraph"/>
      </w:pPr>
      <w:r>
        <w:t xml:space="preserve">Despite the progress made,</w:t>
      </w:r>
    </w:p>
    <w:p>
      <w:pPr>
        <w:pStyle w:val="BodyText"/>
      </w:pPr>
      <w:r>
        <w:t xml:space="preserve">Telco Engineers in Islamabad face several unique challenges:</w:t>
      </w:r>
    </w:p>
    <w:p>
      <w:pPr>
        <w:pStyle w:val="BodyText"/>
      </w:pPr>
      <w:r>
        <w:rPr>
          <w:iCs/>
          <w:i/>
        </w:rPr>
        <w:t xml:space="preserve">Ancient Infrastructure and Legacy Systems</w:t>
      </w:r>
    </w:p>
    <w:p>
      <w:pPr>
        <w:pStyle w:val="BodyText"/>
      </w:pPr>
      <w:r>
        <w:t xml:space="preserve">While new developments are modern, much of the existing infrastructure in older parts of Islamabad relies on legacy copper lines and outdated switching mechanisms. Upgrading these without disrupting service is a complex engineering feat that requires precise planning and significant capital investment.</w:t>
      </w:r>
    </w:p>
    <w:p>
      <w:pPr>
        <w:pStyle w:val="BodyText"/>
      </w:pPr>
      <w:bookmarkStart w:id="28" w:name="regulatory-challenges"/>
      <w:bookmarkEnd w:id="28"/>
    </w:p>
    <w:p>
      <w:pPr>
        <w:pStyle w:val="BodyText"/>
      </w:pPr>
      <w:r>
        <w:t xml:space="preserve">The regulatory environment in</w:t>
      </w:r>
      <w:r>
        <w:t xml:space="preserve"> </w:t>
      </w:r>
      <w:r>
        <w:rPr>
          <w:bCs/>
          <w:b/>
        </w:rPr>
        <w:t xml:space="preserve">Pakistan Islamabad</w:t>
      </w:r>
      <w:r>
        <w:t xml:space="preserve"> </w:t>
      </w:r>
      <w:r>
        <w:t xml:space="preserve">can sometimes be slow to adapt to rapid technological changes. Engineers often navigate complex licensing requirements from the Pakistan Telecommunication Authority (PTA). Ensuring compliance with these regulations while innovating is a delicate balance that requires strong legal and technical understanding.</w:t>
      </w:r>
    </w:p>
    <w:p>
      <w:pPr>
        <w:pStyle w:val="BodyText"/>
      </w:pPr>
      <w:bookmarkStart w:id="29" w:name="technical-challenges"/>
      <w:bookmarkEnd w:id="29"/>
    </w:p>
    <w:p>
      <w:pPr>
        <w:pStyle w:val="BodyText"/>
      </w:pPr>
      <w:r>
        <w:t xml:space="preserve">Technical challenges include power instability. Although improving, load-shedding in certain areas of Islamabad can affect telecom equipment uptime. Engineers must design redundant power systems using batteries and solar backups to ensure network resilience during outages.</w:t>
      </w:r>
    </w:p>
    <w:bookmarkEnd w:id="30"/>
    <w:bookmarkStart w:id="32" w:name="X28c62728e3f649f550f91f99732bf2f2334d242"/>
    <w:p>
      <w:pPr>
        <w:pStyle w:val="Heading2"/>
      </w:pPr>
      <w:bookmarkStart w:id="31" w:name="future-outlook"/>
      <w:bookmarkEnd w:id="31"/>
      <w:r>
        <w:t xml:space="preserve">The Future Outlook for Telecommunication Engineers in Pakistan Islamabad</w:t>
      </w:r>
    </w:p>
    <w:p>
      <w:pPr>
        <w:pStyle w:val="FirstParagraph"/>
      </w:pPr>
      <w:r>
        <w:t xml:space="preserve">The future for</w:t>
      </w:r>
    </w:p>
    <w:p>
      <w:pPr>
        <w:pStyle w:val="BodyText"/>
      </w:pPr>
      <w:r>
        <w:t xml:space="preserve">Telco Engineers in Islamabad is bright but demanding. The rollout of 5G technology is imminent, promising speeds that will enable telemedicine, remote education, and autonomous vehicles within the city. Additionally, the integration of Artificial Intelligence (AI) into network management tools will allow engineers to predict failures before they occur.</w:t>
      </w:r>
    </w:p>
    <w:p>
      <w:pPr>
        <w:pStyle w:val="BodyText"/>
      </w:pPr>
      <w:r>
        <w:t xml:space="preserve">Moreover, as</w:t>
      </w:r>
      <w:r>
        <w:t xml:space="preserve"> </w:t>
      </w:r>
      <w:r>
        <w:rPr>
          <w:bCs/>
          <w:b/>
        </w:rPr>
        <w:t xml:space="preserve">Pakistan Islamabad</w:t>
      </w:r>
      <w:r>
        <w:t xml:space="preserve"> </w:t>
      </w:r>
      <w:r>
        <w:t xml:space="preserve">aims to become a regional IT hub, there will be a growing demand for cloud-based telecom services and edge computing solutions. This shift requires</w:t>
      </w:r>
    </w:p>
    <w:p>
      <w:pPr>
        <w:pStyle w:val="BodyText"/>
      </w:pPr>
      <w:r>
        <w:t xml:space="preserve">Telco Engineers. They must understand not just the physical layer of networking but also the virtualization aspects (NFV/SDN).</w:t>
      </w:r>
    </w:p>
    <w:bookmarkEnd w:id="32"/>
    <w:bookmarkStart w:id="34" w:name="conclusion"/>
    <w:p>
      <w:pPr>
        <w:pStyle w:val="Heading2"/>
      </w:pPr>
      <w:bookmarkStart w:id="33" w:name="conclusion"/>
      <w:bookmarkEnd w:id="33"/>
      <w:r>
        <w:t xml:space="preserve">Conclusion</w:t>
      </w:r>
    </w:p>
    <w:p>
      <w:pPr>
        <w:pStyle w:val="FirstParagraph"/>
      </w:pPr>
      <w:r>
        <w:t xml:space="preserve">In conclusion, the</w:t>
      </w:r>
    </w:p>
    <w:p>
      <w:pPr>
        <w:pStyle w:val="BodyText"/>
      </w:pPr>
      <w:r>
        <w:t xml:space="preserve">Telco Engineer in Islamabad is a pivotal figure in shaping the digital future of Pakistan. Through their expertise, they ensure that</w:t>
      </w:r>
      <w:r>
        <w:t xml:space="preserve"> </w:t>
      </w:r>
      <w:r>
        <w:rPr>
          <w:bCs/>
          <w:b/>
        </w:rPr>
        <w:t xml:space="preserve">Pakistan Islamabad</w:t>
      </w:r>
      <w:r>
        <w:t xml:space="preserve">. While challenges related to infrastructure and regulation persist, the dedication and skill of these professionals drive innovation forward. As technology continues to evolve, so too will the role of the</w:t>
      </w:r>
    </w:p>
    <w:p>
      <w:pPr>
        <w:pStyle w:val="BodyText"/>
      </w:pPr>
      <w:r>
        <w:t xml:space="preserve">Telco Engineer in Islamabad. It is a profession defined by constant learning, problem-solving, and a commitment to connecting people.</w:t>
      </w:r>
    </w:p>
    <w:bookmarkEnd w:id="34"/>
    <w:bookmarkStart w:id="36" w:name="references"/>
    <w:p>
      <w:pPr>
        <w:pStyle w:val="Heading2"/>
      </w:pPr>
      <w:bookmarkStart w:id="35" w:name="references"/>
      <w:bookmarkEnd w:id="35"/>
      <w:r>
        <w:t xml:space="preserve">References</w:t>
      </w:r>
    </w:p>
    <w:p>
      <w:pPr>
        <w:pStyle w:val="FirstParagraph"/>
      </w:pPr>
      <w:r>
        <w:t xml:space="preserve">Pakistan Telecommunication Authority (PTA). (2023). "Annual Report on Telecommunications Sector in Pakistan."</w:t>
      </w:r>
    </w:p>
    <w:p>
      <w:pPr>
        <w:pStyle w:val="BodyText"/>
      </w:pPr>
      <w:r>
        <w:t xml:space="preserve">National University of Sciences and Technology (NUST). "Curriculum for B.E/E.E in Telecommunications Engineering."</w:t>
      </w:r>
    </w:p>
    <w:p>
      <w:pPr>
        <w:pStyle w:val="BodyText"/>
      </w:pPr>
      <w:r>
        <w:t xml:space="preserve">World Bank Group. (2021). "Digital Economy for Pakistan: A Roadmap."</w:t>
      </w:r>
    </w:p>
    <w:p>
      <w:pPr>
        <w:pStyle w:val="BodyText"/>
      </w:pPr>
      <w:r>
        <w:t xml:space="preserve">Pakistan Institute of Engineering and Applied Sciences (PIEAS). Department of Electrical Engineering Course Catalog.</w:t>
      </w:r>
      <w:r>
        <w:br/>
      </w:r>
    </w:p>
    <w:p>
      <w:pPr>
        <w:pStyle w:val="BodyText"/>
      </w:pPr>
      <w:r>
        <w:rPr>
          <w:bCs/>
          <w:b/>
        </w:rPr>
        <w:t xml:space="preserve">Telco Engineer Islamabad..</w:t>
      </w:r>
      <w:r>
        <w:br/>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Telecommunication Engineer in Pakistan Islamabad</dc:title>
  <dc:creator/>
  <dc:language>en</dc:language>
  <cp:keywords/>
  <dcterms:created xsi:type="dcterms:W3CDTF">2026-07-29T10:38:56Z</dcterms:created>
  <dcterms:modified xsi:type="dcterms:W3CDTF">2026-07-29T10:38:56Z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