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6" w:name="X31867f1a5fab519213b5a2d083bb7649a3b56d8"/>
    <w:p>
      <w:pPr>
        <w:pStyle w:val="Heading1"/>
      </w:pPr>
      <w:r>
        <w:t xml:space="preserve">Term Paper: The Role and Impact of Telecommunication Engineers in Turkey Istanbul</w:t>
      </w:r>
    </w:p>
    <w:p>
      <w:pPr>
        <w:pStyle w:val="FirstParagraph"/>
      </w:pPr>
      <w:r>
        <w:br/>
      </w:r>
    </w:p>
    <w:p>
      <w:pPr>
        <w:pStyle w:val="BodyText"/>
      </w:pPr>
      <w:r>
        <w:t xml:space="preserve">The intersection of technology, urban development, and infrastructure is critical to modern society. Within this context, the profession of the</w:t>
      </w:r>
      <w:r>
        <w:t xml:space="preserve"> </w:t>
      </w:r>
      <w:r>
        <w:rPr>
          <w:bCs/>
          <w:b/>
        </w:rPr>
        <w:t xml:space="preserve">Telecommunication Engineer</w:t>
      </w:r>
      <w:r>
        <w:t xml:space="preserve"> </w:t>
      </w:r>
      <w:r>
        <w:t xml:space="preserve">plays a pivotal role in shaping the digital landscape. This term paper explores the significance of telecommunication engineering within a specific geographical and cultural framework: Turkey Istanbul.</w:t>
      </w:r>
    </w:p>
    <w:bookmarkStart w:id="20" w:name="introduction"/>
    <w:p>
      <w:pPr>
        <w:pStyle w:val="Heading2"/>
      </w:pPr>
      <w:r>
        <w:t xml:space="preserve">Introduction</w:t>
      </w:r>
    </w:p>
    <w:p>
      <w:pPr>
        <w:pStyle w:val="FirstParagraph"/>
      </w:pPr>
      <w:r>
        <w:br/>
      </w:r>
      <w:r>
        <w:t xml:space="preserve">In recent decades,</w:t>
      </w:r>
      <w:r>
        <w:t xml:space="preserve"> </w:t>
      </w:r>
      <w:r>
        <w:rPr>
          <w:bCs/>
          <w:b/>
        </w:rPr>
        <w:t xml:space="preserve">Turkey Istanbul</w:t>
      </w:r>
      <w:r>
        <w:t xml:space="preserve"> </w:t>
      </w:r>
      <w:r>
        <w:t xml:space="preserve">has experienced rapid urbanization and economic growth. As one of the most populous cities in the world, it serves as a bridge between Europe and Asia, both geographically and economically. However this rapid expansion brings with it significant challenges regarding connectivity infrastructure. The role of a</w:t>
      </w:r>
      <w:r>
        <w:t xml:space="preserve"> </w:t>
      </w:r>
      <w:r>
        <w:rPr>
          <w:bCs/>
          <w:b/>
        </w:rPr>
        <w:t xml:space="preserve">Telecommunication Engineer</w:t>
      </w:r>
      <w:r>
        <w:t xml:space="preserve"> </w:t>
      </w:r>
      <w:r>
        <w:t xml:space="preserve">becomes increasingly important in addressing these challenges to ensure that the city's digital backbone is robust, reliable, and future-proof.</w:t>
      </w:r>
      <w:r>
        <w:br/>
      </w:r>
      <w:r>
        <w:rPr>
          <w:bCs/>
          <w:b/>
        </w:rPr>
        <w:t xml:space="preserve">Turkey Istanbul</w:t>
      </w:r>
      <w:r>
        <w:t xml:space="preserve"> </w:t>
      </w:r>
      <w:r>
        <w:t xml:space="preserve">is not only an economic hub but also a cultural melting pot. This diversity necessitates advanced communication systems that can cater to a vast array of users with varying needs. The work of</w:t>
      </w:r>
      <w:r>
        <w:t xml:space="preserve"> </w:t>
      </w:r>
      <w:r>
        <w:rPr>
          <w:bCs/>
          <w:b/>
        </w:rPr>
        <w:t xml:space="preserve">Telecommunication Engineers</w:t>
      </w:r>
      <w:r>
        <w:t xml:space="preserve"> </w:t>
      </w:r>
      <w:r>
        <w:t xml:space="preserve">in this region involves designing, implementing, and maintaining these complex networks.</w:t>
      </w:r>
      <w:r>
        <w:br/>
      </w:r>
    </w:p>
    <w:bookmarkEnd w:id="20"/>
    <w:bookmarkStart w:id="21" w:name="X7cfa3274e1be8c97d07adeb23476e74b001a031"/>
    <w:p>
      <w:pPr>
        <w:pStyle w:val="Heading2"/>
      </w:pPr>
      <w:r>
        <w:t xml:space="preserve">The Evolution of Telecommunications in Turkey Istanbul</w:t>
      </w:r>
    </w:p>
    <w:p>
      <w:pPr>
        <w:pStyle w:val="FirstParagraph"/>
      </w:pPr>
      <w:r>
        <w:br/>
      </w:r>
      <w:r>
        <w:t xml:space="preserve">Historically, the telecommunications infrastructure in</w:t>
      </w:r>
      <w:r>
        <w:t xml:space="preserve"> </w:t>
      </w:r>
      <w:r>
        <w:rPr>
          <w:bCs/>
          <w:b/>
        </w:rPr>
        <w:t xml:space="preserve">Turkey Istanbul</w:t>
      </w:r>
      <w:r>
        <w:t xml:space="preserve"> </w:t>
      </w:r>
      <w:r>
        <w:t xml:space="preserve">has undergone significant transformations. From early analog systems to digital networks and now towards 5G technology, the evolution has been driven by increasing demands for higher bandwidth and lower latency.</w:t>
      </w:r>
      <w:r>
        <w:br/>
      </w:r>
      <w:r>
        <w:rPr>
          <w:bCs/>
          <w:b/>
        </w:rPr>
        <w:t xml:space="preserve">Telecommunication Engineers</w:t>
      </w:r>
      <w:r>
        <w:t xml:space="preserve"> </w:t>
      </w:r>
      <w:r>
        <w:t xml:space="preserve">have been at the forefront of this evolution. Their work includes upgrading existing infrastructure, deploying new technologies, and ensuring seamless integration with global standards. In</w:t>
      </w:r>
      <w:r>
        <w:t xml:space="preserve"> </w:t>
      </w:r>
      <w:r>
        <w:rPr>
          <w:bCs/>
          <w:b/>
        </w:rPr>
        <w:t xml:space="preserve">Turkey Istanbul</w:t>
      </w:r>
      <w:r>
        <w:t xml:space="preserve">, this has meant navigating complex regulatory environments and coordinating with multiple stakeholders including government bodies, private sector companies, and international partners.</w:t>
      </w:r>
      <w:r>
        <w:br/>
      </w:r>
    </w:p>
    <w:bookmarkEnd w:id="21"/>
    <w:bookmarkStart w:id="22" w:name="X84089a24f147fcefa0aba6b591430bd6bf4be12"/>
    <w:p>
      <w:pPr>
        <w:pStyle w:val="Heading2"/>
      </w:pPr>
      <w:r>
        <w:t xml:space="preserve">Challenges Faced by Telecommunication Engineers in Turkey Istanbul</w:t>
      </w:r>
    </w:p>
    <w:p>
      <w:pPr>
        <w:pStyle w:val="FirstParagraph"/>
      </w:pPr>
      <w:r>
        <w:br/>
      </w:r>
      <w:r>
        <w:t xml:space="preserve">Despite the progress made,</w:t>
      </w:r>
      <w:r>
        <w:t xml:space="preserve"> </w:t>
      </w:r>
      <w:r>
        <w:rPr>
          <w:bCs/>
          <w:b/>
        </w:rPr>
        <w:t xml:space="preserve">Telecommunication Engineers</w:t>
      </w:r>
      <w:r>
        <w:t xml:space="preserve"> </w:t>
      </w:r>
      <w:r>
        <w:t xml:space="preserve">working in</w:t>
      </w:r>
      <w:r>
        <w:t xml:space="preserve"> </w:t>
      </w:r>
      <w:r>
        <w:rPr>
          <w:bCs/>
          <w:b/>
        </w:rPr>
        <w:t xml:space="preserve">Turkey Istanbul</w:t>
      </w:r>
      <w:r>
        <w:t xml:space="preserve"> </w:t>
      </w:r>
      <w:r>
        <w:t xml:space="preserve">face numerous challenges. One of the primary issues is the geographical complexity of the city. With its unique position spanning two continents and diverse topography, laying fiber optic cables and erecting cell towers requires meticulous planning.</w:t>
      </w:r>
      <w:r>
        <w:br/>
      </w:r>
      <w:r>
        <w:t xml:space="preserve">Another challenge is regulatory compliance. In</w:t>
      </w:r>
      <w:r>
        <w:t xml:space="preserve"> </w:t>
      </w:r>
      <w:r>
        <w:rPr>
          <w:bCs/>
          <w:b/>
        </w:rPr>
        <w:t xml:space="preserve">Turkey Istanbul</w:t>
      </w:r>
      <w:r>
        <w:t xml:space="preserve">, telecom regulations are stringent due to national security concerns and data privacy laws.</w:t>
      </w:r>
      <w:r>
        <w:t xml:space="preserve"> </w:t>
      </w:r>
      <w:r>
        <w:rPr>
          <w:bCs/>
          <w:b/>
        </w:rPr>
        <w:t xml:space="preserve">Telecommunication Engineers</w:t>
      </w:r>
      <w:r>
        <w:t xml:space="preserve"> </w:t>
      </w:r>
      <w:r>
        <w:t xml:space="preserve">must stay updated on these regulations to ensure that their projects meet all legal requirements.</w:t>
      </w:r>
      <w:r>
        <w:br/>
      </w:r>
    </w:p>
    <w:bookmarkEnd w:id="22"/>
    <w:bookmarkStart w:id="23" w:name="X239c58add6455a52a39c781ede3d049fb3faa53"/>
    <w:p>
      <w:pPr>
        <w:pStyle w:val="Heading2"/>
      </w:pPr>
      <w:r>
        <w:t xml:space="preserve">Opportunities and Innovations in Turkey Istanbul</w:t>
      </w:r>
    </w:p>
    <w:p>
      <w:pPr>
        <w:pStyle w:val="FirstParagraph"/>
      </w:pPr>
      <w:r>
        <w:br/>
      </w:r>
      <w:r>
        <w:t xml:space="preserve">Amidst the challenges, there are significant opportunities for innovation. The rise of smart cities offers new possibilities for</w:t>
      </w:r>
      <w:r>
        <w:t xml:space="preserve"> </w:t>
      </w:r>
      <w:r>
        <w:rPr>
          <w:bCs/>
          <w:b/>
        </w:rPr>
        <w:t xml:space="preserve">Telecommunication Engineers</w:t>
      </w:r>
      <w:r>
        <w:t xml:space="preserve"> </w:t>
      </w:r>
      <w:r>
        <w:t xml:space="preserve">in</w:t>
      </w:r>
      <w:r>
        <w:t xml:space="preserve"> </w:t>
      </w:r>
      <w:r>
        <w:rPr>
          <w:bCs/>
          <w:b/>
        </w:rPr>
        <w:t xml:space="preserve">Turkey Istanbul</w:t>
      </w:r>
      <w:r>
        <w:t xml:space="preserve">. By leveraging IoT (Internet of Things) technologies, engineers can create smarter urban environments that improve quality of life.</w:t>
      </w:r>
      <w:r>
        <w:br/>
      </w:r>
      <w:r>
        <w:t xml:space="preserve">Furthermore, the push towards sustainability provides an avenue for green telecommunications solutions. In</w:t>
      </w:r>
      <w:r>
        <w:t xml:space="preserve"> </w:t>
      </w:r>
      <w:r>
        <w:rPr>
          <w:bCs/>
          <w:b/>
        </w:rPr>
        <w:t xml:space="preserve">Turkey Istanbul</w:t>
      </w:r>
      <w:r>
        <w:t xml:space="preserve">, where energy efficiency is crucial,</w:t>
      </w:r>
      <w:r>
        <w:t xml:space="preserve"> </w:t>
      </w:r>
      <w:r>
        <w:rPr>
          <w:bCs/>
          <w:b/>
        </w:rPr>
        <w:t xml:space="preserve">Telecommunication Engineers</w:t>
      </w:r>
      <w:r>
        <w:t xml:space="preserve"> </w:t>
      </w:r>
      <w:r>
        <w:t xml:space="preserve">are exploring ways to reduce the carbon footprint of telecom networks through innovative design and operation strategies.</w:t>
      </w:r>
      <w:r>
        <w:br/>
      </w:r>
    </w:p>
    <w:bookmarkEnd w:id="23"/>
    <w:bookmarkStart w:id="24" w:name="Xf824ee1eaeb97fa44bc9096fd8b2283422c9c3b"/>
    <w:p>
      <w:pPr>
        <w:pStyle w:val="Heading2"/>
      </w:pPr>
      <w:r>
        <w:t xml:space="preserve">Case Study: 5G Deployment in Turkey Istanbul</w:t>
      </w:r>
    </w:p>
    <w:p>
      <w:pPr>
        <w:pStyle w:val="FirstParagraph"/>
      </w:pPr>
      <w:r>
        <w:br/>
      </w:r>
      <w:r>
        <w:t xml:space="preserve">A prime example of the impact of</w:t>
      </w:r>
      <w:r>
        <w:t xml:space="preserve"> </w:t>
      </w:r>
      <w:r>
        <w:rPr>
          <w:bCs/>
          <w:b/>
        </w:rPr>
        <w:t xml:space="preserve">Telecommunication Engineers</w:t>
      </w:r>
      <w:r>
        <w:t xml:space="preserve"> </w:t>
      </w:r>
      <w:r>
        <w:t xml:space="preserve">is the deployment of 5G technology in</w:t>
      </w:r>
      <w:r>
        <w:t xml:space="preserve"> </w:t>
      </w:r>
      <w:r>
        <w:rPr>
          <w:bCs/>
          <w:b/>
        </w:rPr>
        <w:t xml:space="preserve">Turkey Istanbul</w:t>
      </w:r>
      <w:r>
        <w:t xml:space="preserve">. This project required extensive coordination and technical expertise. Engineers had to optimize network coverage, manage interference issues, and ensure that the infrastructure could support high-speed data transfer.</w:t>
      </w:r>
      <w:r>
        <w:br/>
      </w:r>
      <w:r>
        <w:t xml:space="preserve">The successful rollout of 5G has enhanced connectivity for businesses and consumers alike. It has also paved the way for new applications such as autonomous vehicles, telemedicine, and augmented reality experiences—all of which are becoming increasingly relevant in modern urban settings like</w:t>
      </w:r>
      <w:r>
        <w:t xml:space="preserve"> </w:t>
      </w:r>
      <w:r>
        <w:rPr>
          <w:bCs/>
          <w:b/>
        </w:rPr>
        <w:t xml:space="preserve">Turkey Istanbul</w:t>
      </w:r>
      <w:r>
        <w:t xml:space="preserve">.</w:t>
      </w:r>
      <w:r>
        <w:br/>
      </w:r>
    </w:p>
    <w:bookmarkEnd w:id="24"/>
    <w:bookmarkStart w:id="25" w:name="conclusion"/>
    <w:p>
      <w:pPr>
        <w:pStyle w:val="Heading2"/>
      </w:pPr>
      <w:r>
        <w:t xml:space="preserve">Conclusion</w:t>
      </w:r>
    </w:p>
    <w:p>
      <w:pPr>
        <w:pStyle w:val="FirstParagraph"/>
      </w:pPr>
      <w:r>
        <w:br/>
      </w:r>
      <w:r>
        <w:t xml:space="preserve">In conclusion, the profession of the</w:t>
      </w:r>
      <w:r>
        <w:t xml:space="preserve"> </w:t>
      </w:r>
      <w:r>
        <w:rPr>
          <w:bCs/>
          <w:b/>
        </w:rPr>
        <w:t xml:space="preserve">Telecommunication Engineer</w:t>
      </w:r>
      <w:r>
        <w:t xml:space="preserve"> </w:t>
      </w:r>
      <w:r>
        <w:t xml:space="preserve">is indispensable in shaping the digital future of cities like Turkey Istanbul. Their expertise enables us to navigate complex challenges while capitalizing on emerging opportunities for innovation.</w:t>
      </w:r>
      <w:r>
        <w:br/>
      </w:r>
      <w:r>
        <w:t xml:space="preserve">As</w:t>
      </w:r>
      <w:r>
        <w:t xml:space="preserve"> </w:t>
      </w:r>
      <w:r>
        <w:rPr>
          <w:bCs/>
          <w:b/>
        </w:rPr>
        <w:t xml:space="preserve">Turkey Istanbul</w:t>
      </w:r>
      <w:r>
        <w:t xml:space="preserve"> </w:t>
      </w:r>
      <w:r>
        <w:t xml:space="preserve">continues to grow and evolve, so too will the role of telecommunication engineers. By focusing on sustainability, efficiency, and user-centric design they will continue to play a vital part in building resilient communities equipped with cutting-edge technology.</w:t>
      </w:r>
      <w:r>
        <w:br/>
      </w:r>
      <w:r>
        <w:t xml:space="preserve">This term paper underscores the importance of recognizing and supporting professionals who contribute significantly to our interconnected world especially when it comes to cities like Turkey Istanbul where every byte of data matters.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Turkey Istanbul</dc:title>
  <dc:creator/>
  <dc:language>en</dc:language>
  <cp:keywords/>
  <dcterms:created xsi:type="dcterms:W3CDTF">2026-07-29T10:30:13Z</dcterms:created>
  <dcterms:modified xsi:type="dcterms:W3CDTF">2026-07-29T10:30:13Z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