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c3aaaf30fd8b516fa1714ff4412fbbe890d360f"/>
    <w:p>
      <w:pPr>
        <w:pStyle w:val="Heading1"/>
      </w:pPr>
      <w:r>
        <w:t xml:space="preserve">A Critical Analysis of the Telecommunication Engineer in United States Houston</w:t>
      </w:r>
    </w:p>
    <w:p>
      <w:pPr>
        <w:pStyle w:val="FirstParagraph"/>
      </w:pPr>
      <w:r>
        <w:br/>
      </w:r>
      <w:r>
        <w:br/>
      </w:r>
      <w:r>
        <w:t xml:space="preserve">A Term Paper submitted in partial fulfillment of the requirements for advanced study in Engineering and Regional Infrastructure Development.</w:t>
      </w:r>
      <w:r>
        <w:br/>
      </w:r>
      <w:r>
        <w:br/>
      </w:r>
      <w:r>
        <w:rPr>
          <w:bCs/>
          <w:b/>
        </w:rPr>
        <w:t xml:space="preserve">Date:</w:t>
      </w:r>
      <w:r>
        <w:t xml:space="preserve"> </w:t>
      </w:r>
      <w:r>
        <w:t xml:space="preserve">October 2023</w:t>
      </w:r>
      <w:r>
        <w:br/>
      </w:r>
      <w:r>
        <w:rPr>
          <w:bCs/>
          <w:b/>
        </w:rPr>
        <w:t xml:space="preserve">Location:</w:t>
      </w:r>
      <w:r>
        <w:t xml:space="preserve"> </w:t>
      </w:r>
      <w:r>
        <w:t xml:space="preserve">United States Houston, Texas</w:t>
      </w:r>
    </w:p>
    <w:bookmarkEnd w:id="20"/>
    <w:bookmarkStart w:id="21" w:name="i.-introduction"/>
    <w:p>
      <w:pPr>
        <w:pStyle w:val="Heading2"/>
      </w:pPr>
      <w:r>
        <w:t xml:space="preserve">I. Introduction</w:t>
      </w:r>
    </w:p>
    <w:p>
      <w:pPr>
        <w:pStyle w:val="FirstParagraph"/>
      </w:pPr>
      <w:r>
        <w:br/>
      </w:r>
    </w:p>
    <w:p>
      <w:pPr>
        <w:pStyle w:val="BodyText"/>
      </w:pPr>
      <w:r>
        <w:t xml:space="preserve">The landscape of modern infrastructure is inextricably linked to the seamless flow of data, voice, and video signals. At the heart of this digital nervous system lies the specialized profession responsible for designing, implementing, and maintaining these critical networks: the telecommunication engineer. This term paper explores the vital role played by a Telecommunication Engineer within one of North America’s most dynamic economic hubs: United States Houston. As a city characterized by rapid urbanization, heavy industrial activity, and significant population growth, Houston presents unique challenges and opportunities for communication infrastructure. The demand for reliable connectivity is not merely a convenience but an economic imperative in this energy-centric region.</w:t>
      </w:r>
    </w:p>
    <w:p>
      <w:pPr>
        <w:pStyle w:val="BodyText"/>
      </w:pPr>
      <w:r>
        <w:br/>
      </w:r>
    </w:p>
    <w:p>
      <w:pPr>
        <w:pStyle w:val="BodyText"/>
      </w:pPr>
      <w:r>
        <w:t xml:space="preserve">Houston’s status as the largest city in Texas places it at a crossroads of global commerce, scientific research (notably through NASA’s Johnson Space Center), and medical innovation (via the Texas Medical Center). Consequently, the presence of a skilled Telecommunication Engineer is essential to support these diverse sectors. This paper will examine the technical demands placed upon a Telecommunication Engineer in this specific geographic context, analyze how local infrastructure needs dictate engineering methodologies, and discuss the future trajectory of telecommunications in United States Houston.</w:t>
      </w:r>
    </w:p>
    <w:p>
      <w:pPr>
        <w:pStyle w:val="BodyText"/>
      </w:pPr>
      <w:r>
        <w:br/>
      </w:r>
    </w:p>
    <w:bookmarkEnd w:id="21"/>
    <w:bookmarkStart w:id="22" w:name="X4c8426bd777c327b844fdfdb1d6fe9120393390"/>
    <w:p>
      <w:pPr>
        <w:pStyle w:val="Heading2"/>
      </w:pPr>
      <w:r>
        <w:t xml:space="preserve">II. The Unique Infrastructure Challenges of United States Houston</w:t>
      </w:r>
    </w:p>
    <w:p>
      <w:pPr>
        <w:pStyle w:val="FirstParagraph"/>
      </w:pPr>
      <w:r>
        <w:br/>
      </w:r>
    </w:p>
    <w:p>
      <w:pPr>
        <w:pStyle w:val="BodyText"/>
      </w:pPr>
      <w:r>
        <w:t xml:space="preserve">To understand the necessity of a Telecommunication Engineer in United States Houston, one must first appreciate the geographical and environmental factors at play. Unlike arid western cities or compact eastern metropolises, Houston is built on soft coastal plains with high water tables. This geological reality complicates physical infrastructure deployment. Trenching for fiber-optic cables requires specialized engineering to prevent sinkholes and ensure long-term stability against soil subsidence.</w:t>
      </w:r>
    </w:p>
    <w:p>
      <w:pPr>
        <w:pStyle w:val="BodyText"/>
      </w:pPr>
      <w:r>
        <w:br/>
      </w:r>
    </w:p>
    <w:p>
      <w:pPr>
        <w:pStyle w:val="BodyText"/>
      </w:pPr>
      <w:r>
        <w:t xml:space="preserve">Furthermore, the city is prone to severe weather events, including hurricanes and tropical storms that frequently cause widespread power outages. A Telecommunication Engineer must design networks that are resilient to such disruptions. This involves creating redundant pathways for data traffic so that if one node fails during a storm, the network automatically reroutes communications. The engineering of these fail-safe mechanisms is critical for public safety and emergency response coordination during disasters.</w:t>
      </w:r>
    </w:p>
    <w:p>
      <w:pPr>
        <w:pStyle w:val="BodyText"/>
      </w:pPr>
      <w:r>
        <w:br/>
      </w:r>
    </w:p>
    <w:p>
      <w:pPr>
        <w:pStyle w:val="BodyText"/>
      </w:pPr>
      <w:r>
        <w:t xml:space="preserve">Additionally, the industrial nature of Houston’s economy, particularly in oil and gas refineries located along the Gulf Coast shipping channel, presents electromagnetic interference (EMI) challenges. A Telecommunication Engineer must employ shielding techniques and select frequency bands that are less susceptible to noise from heavy machinery. This ensures that control systems for pipelines and processing plants remain operational even amidst high-interference environments.</w:t>
      </w:r>
    </w:p>
    <w:p>
      <w:pPr>
        <w:pStyle w:val="BodyText"/>
      </w:pPr>
      <w:r>
        <w:br/>
      </w:r>
    </w:p>
    <w:bookmarkEnd w:id="22"/>
    <w:bookmarkStart w:id="23" w:name="Xd45b75a20dfdfc80a2ece2b274ef36429a23b63"/>
    <w:p>
      <w:pPr>
        <w:pStyle w:val="Heading2"/>
      </w:pPr>
      <w:r>
        <w:t xml:space="preserve">III. Core Responsibilities of the Telecommunication Engineer in this Region</w:t>
      </w:r>
    </w:p>
    <w:p>
      <w:pPr>
        <w:pStyle w:val="FirstParagraph"/>
      </w:pPr>
      <w:r>
        <w:br/>
      </w:r>
    </w:p>
    <w:p>
      <w:pPr>
        <w:pStyle w:val="BodyText"/>
      </w:pPr>
      <w:r>
        <w:t xml:space="preserve">The role of a Telecommunication Engineer in United States Houston extends far beyond basic network setup. It encompasses a broad spectrum of technical duties tailored to local needs. First and foremost is network architecture design. In an era dominated by 5G technology, the density of cell towers required to provide high-speed coverage in dense urban areas like Downtown Houston or Montrose is immense. A Telecommunication Engineer must conduct rigorous site surveys and signal propagation models to determine optimal tower placement.</w:t>
      </w:r>
    </w:p>
    <w:p>
      <w:pPr>
        <w:pStyle w:val="BodyText"/>
      </w:pPr>
      <w:r>
        <w:br/>
      </w:r>
    </w:p>
    <w:p>
      <w:pPr>
        <w:pStyle w:val="BodyText"/>
      </w:pPr>
      <w:r>
        <w:t xml:space="preserve">Secondly, there is the integration of Internet of Things (IoT) systems. Houston’s smart city initiatives rely heavily on sensors for traffic management, environmental monitoring, and energy grid optimization. A Telecommunication Engineer designs the low-power wide-area network (LPWAN) protocols that allow thousands of devices to communicate efficiently without draining battery resources or congesting standard cellular bands.</w:t>
      </w:r>
    </w:p>
    <w:p>
      <w:pPr>
        <w:pStyle w:val="BodyText"/>
      </w:pPr>
      <w:r>
        <w:br/>
      </w:r>
    </w:p>
    <w:p>
      <w:pPr>
        <w:pStyle w:val="BodyText"/>
      </w:pPr>
      <w:r>
        <w:t xml:space="preserve">Moreover, cybersecurity has become an integral part of telecommunications engineering. As Houston hosts numerous multinational corporations and critical energy infrastructure, it is a prime target for cyberattacks. A Telecommunication Engineer is responsible for implementing encryption standards and intrusion detection systems within the physical network layer, ensuring that data integrity is maintained against malicious threats.</w:t>
      </w:r>
    </w:p>
    <w:p>
      <w:pPr>
        <w:pStyle w:val="BodyText"/>
      </w:pPr>
      <w:r>
        <w:br/>
      </w:r>
    </w:p>
    <w:bookmarkEnd w:id="23"/>
    <w:bookmarkStart w:id="24" w:name="Xab5630146a6ac5dbf952679d9699e5629202192"/>
    <w:p>
      <w:pPr>
        <w:pStyle w:val="Heading2"/>
      </w:pPr>
      <w:r>
        <w:t xml:space="preserve">IV. Educational and Professional Pathways</w:t>
      </w:r>
    </w:p>
    <w:p>
      <w:pPr>
        <w:pStyle w:val="FirstParagraph"/>
      </w:pPr>
      <w:r>
        <w:br/>
      </w:r>
    </w:p>
    <w:p>
      <w:pPr>
        <w:pStyle w:val="BodyText"/>
      </w:pPr>
      <w:r>
        <w:t xml:space="preserve">Becoming a competent Telecommunication Engineer in United States Houston typically requires a bachelor’s degree in electrical engineering, computer engineering, or a specialized telecommunications program from an accredited university. Institutions within the region, such as the University of Houston and Rice University, provide robust curricula focusing on signal processing, wireless communications, and networking protocols.</w:t>
      </w:r>
    </w:p>
    <w:p>
      <w:pPr>
        <w:pStyle w:val="BodyText"/>
      </w:pPr>
      <w:r>
        <w:br/>
      </w:r>
    </w:p>
    <w:p>
      <w:pPr>
        <w:pStyle w:val="BodyText"/>
      </w:pPr>
      <w:r>
        <w:t xml:space="preserve">Professional certification is also highly valued in this field. The Institute of Electrical and Electronics Engineers (IEEE) offers various certifications that validate a Telecommunication Engineer’s expertise. Furthermore, as technology evolves rapidly with the advent of 6G research and quantum communication, continuous education is mandatory. A Telecommunication Engineer must stay abreast of global trends to apply them effectively to local infrastructure projects in United States Houston.</w:t>
      </w:r>
    </w:p>
    <w:p>
      <w:pPr>
        <w:pStyle w:val="BodyText"/>
      </w:pPr>
      <w:r>
        <w:br/>
      </w:r>
    </w:p>
    <w:bookmarkEnd w:id="24"/>
    <w:bookmarkStart w:id="25" w:name="v.-future-outlook-and-conclusion"/>
    <w:p>
      <w:pPr>
        <w:pStyle w:val="Heading2"/>
      </w:pPr>
      <w:r>
        <w:t xml:space="preserve">V. Future Outlook and Conclusion</w:t>
      </w:r>
    </w:p>
    <w:p>
      <w:pPr>
        <w:pStyle w:val="FirstParagraph"/>
      </w:pPr>
      <w:r>
        <w:br/>
      </w:r>
    </w:p>
    <w:p>
      <w:pPr>
        <w:pStyle w:val="BodyText"/>
      </w:pPr>
      <w:r>
        <w:t xml:space="preserve">Looking forward, the demand for a Telecommunication Engineer in United States Houston will only intensify. The ongoing expansion of the Texas Medical Center requires ultra-low latency networks to support remote surgery and real-time patient monitoring systems. Similarly, as autonomous vehicle testing increases on Houston’s highways, V2X (Vehicle-to-Everything) communication infrastructure will need significant engineering oversight.</w:t>
      </w:r>
    </w:p>
    <w:p>
      <w:pPr>
        <w:pStyle w:val="BodyText"/>
      </w:pPr>
      <w:r>
        <w:br/>
      </w:r>
    </w:p>
    <w:p>
      <w:pPr>
        <w:pStyle w:val="BodyText"/>
      </w:pPr>
      <w:r>
        <w:t xml:space="preserve">In conclusion, the Telecommunication Engineer serves as a cornerstone of modern society in United States Houston. Their work ensures that the city’s economic engines run smoothly, its scientific endeavors are supported by high-speed data links, and its residents remain connected despite environmental challenges. From managing subsidence-complicated fiber deployments to securing industrial networks against interference and cyber threats, the multifaceted role of this professional is indispensable. As United States Houston continues to grow as a global hub for energy and innovation, the expertise of the Telecommunication Engineer will remain vital in shaping a resilient, connected future.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United States Houston</dc:title>
  <dc:creator/>
  <dc:language>en</dc:language>
  <cp:keywords/>
  <dcterms:created xsi:type="dcterms:W3CDTF">2026-07-29T15:03:50Z</dcterms:created>
  <dcterms:modified xsi:type="dcterms:W3CDTF">2026-07-29T15:03:50Z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