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4fd70f3546ad9bb117828eb52a78e9e0c8fe4f8"/>
    <w:p>
      <w:pPr>
        <w:pStyle w:val="Heading1"/>
      </w:pPr>
      <w:r>
        <w:t xml:space="preserve">The Role and Impact of Translator Interpreter Services in United States Los Angeles</w:t>
      </w:r>
    </w:p>
    <w:p>
      <w:pPr>
        <w:pStyle w:val="FirstParagraph"/>
      </w:pPr>
      <w:r>
        <w:rPr>
          <w:bCs/>
          <w:b/>
        </w:rPr>
        <w:t xml:space="preserve">Student Name:</w:t>
      </w:r>
      <w:r>
        <w:t xml:space="preserve"> </w:t>
      </w:r>
      <w:r>
        <w:t xml:space="preserve">[Student Name]</w:t>
      </w:r>
    </w:p>
    <w:p>
      <w:pPr>
        <w:pStyle w:val="BodyText"/>
      </w:pPr>
      <w:r>
        <w:rPr>
          <w:bCs/>
          <w:b/>
        </w:rPr>
        <w:t xml:space="preserve">Date:</w:t>
      </w:r>
    </w:p>
    <w:p>
      <w:pPr>
        <w:pStyle w:val="BodyText"/>
      </w:pPr>
      <w:r>
        <w:t xml:space="preserve">.</w:t>
      </w:r>
      <w:r>
        <w:br/>
      </w:r>
      <w:r>
        <w:t xml:space="preserve">&lt; h2 &gt; ; Introduction &lt; / h2 &gt; ; The linguistic landscape of the modern world is increasingly complex , requiring effective communication across diverse languages and cultures . In this context , the roles of a</w:t>
      </w:r>
      <w:r>
        <w:t xml:space="preserve"> </w:t>
      </w:r>
      <w:r>
        <w:rPr>
          <w:bCs/>
          <w:b/>
        </w:rPr>
        <w:t xml:space="preserve">Translator</w:t>
      </w:r>
      <w:r>
        <w:t xml:space="preserve"> </w:t>
      </w:r>
      <w:r>
        <w:t xml:space="preserve">and an</w:t>
      </w:r>
      <w:r>
        <w:t xml:space="preserve"> </w:t>
      </w:r>
      <w:r>
        <w:rPr>
          <w:bCs/>
          <w:b/>
        </w:rPr>
        <w:t xml:space="preserve">Interpreter</w:t>
      </w:r>
      <w:r>
        <w:t xml:space="preserve"> </w:t>
      </w:r>
      <w:r>
        <w:t xml:space="preserve">are critical yet distinct professions that facilitate understanding between individuals who do not share a common language . While both professionals work with language , their methods and mediums differ significantly : translation deals primarily with written text , whereas interpretation focuses on spoken or sign language communication . This term paper explores the significance , challenges , and unique demands of these professions within the specific socio-geographic context of</w:t>
      </w:r>
      <w:r>
        <w:t xml:space="preserve"> </w:t>
      </w:r>
      <w:r>
        <w:rPr>
          <w:bCs/>
          <w:b/>
        </w:rPr>
        <w:t xml:space="preserve">United States Los Angeles</w:t>
      </w:r>
      <w:r>
        <w:t xml:space="preserve">.</w:t>
      </w:r>
      <w:r>
        <w:t xml:space="preserve"> </w:t>
      </w:r>
      <w:r>
        <w:t xml:space="preserve">Los Angeles stands as a microcosm of global diversity . As one of the most multicultural cities in the world it serves as a gateway for immigrants refugees and international business alike . The demand for accurate linguistic mediation in</w:t>
      </w:r>
      <w:r>
        <w:t xml:space="preserve"> </w:t>
      </w:r>
      <w:r>
        <w:rPr>
          <w:bCs/>
          <w:b/>
        </w:rPr>
        <w:t xml:space="preserve">United States Los Angeles</w:t>
      </w:r>
      <w:r>
        <w:t xml:space="preserve"> </w:t>
      </w:r>
      <w:r>
        <w:t xml:space="preserve">is therefore exceptionally high , impacting sectors ranging from healthcare and law enforcement to education and corporate business. Understanding the nuances of being a</w:t>
      </w:r>
      <w:r>
        <w:t xml:space="preserve"> </w:t>
      </w:r>
      <w:r>
        <w:rPr>
          <w:bCs/>
          <w:b/>
        </w:rPr>
        <w:t xml:space="preserve">Translator</w:t>
      </w:r>
      <w:r>
        <w:t xml:space="preserve"> </w:t>
      </w:r>
      <w:r>
        <w:t xml:space="preserve">or an</w:t>
      </w:r>
      <w:r>
        <w:t xml:space="preserve"> </w:t>
      </w:r>
      <w:r>
        <w:rPr>
          <w:bCs/>
          <w:b/>
        </w:rPr>
        <w:t xml:space="preserve">Interpreter</w:t>
      </w:r>
      <w:r>
        <w:t xml:space="preserve"> </w:t>
      </w:r>
      <w:r>
        <w:t xml:space="preserve">in such a dynamic environment is essential for ensuring equitable access to services and fostering social cohesion.</w:t>
      </w:r>
      <w:r>
        <w:t xml:space="preserve"> </w:t>
      </w:r>
      <w:r>
        <w:t xml:space="preserve">&lt; h2 &gt; ; The Distinction Between Translator and Interpreter &lt; / h2 &gt; ; To appreciate the complexity of language services in</w:t>
      </w:r>
      <w:r>
        <w:t xml:space="preserve"> </w:t>
      </w:r>
      <w:r>
        <w:rPr>
          <w:bCs/>
          <w:b/>
        </w:rPr>
        <w:t xml:space="preserve">United States Los Angeles</w:t>
      </w:r>
      <w:r>
        <w:t xml:space="preserve">, it is imperative to distinguish between a</w:t>
      </w:r>
      <w:r>
        <w:t xml:space="preserve"> </w:t>
      </w:r>
      <w:r>
        <w:rPr>
          <w:bCs/>
          <w:b/>
        </w:rPr>
        <w:t xml:space="preserve">Translator</w:t>
      </w:r>
      <w:r>
        <w:t xml:space="preserve"> </w:t>
      </w:r>
      <w:r>
        <w:t xml:space="preserve">and an</w:t>
      </w:r>
      <w:r>
        <w:t xml:space="preserve"> </w:t>
      </w:r>
      <w:r>
        <w:rPr>
          <w:bCs/>
          <w:b/>
        </w:rPr>
        <w:t xml:space="preserve">Interpreter</w:t>
      </w:r>
      <w:r>
        <w:t xml:space="preserve">. Although often used interchangeably by the general public these roles require different skill sets and training. A</w:t>
      </w:r>
      <w:r>
        <w:t xml:space="preserve"> </w:t>
      </w:r>
      <w:r>
        <w:rPr>
          <w:bCs/>
          <w:b/>
        </w:rPr>
        <w:t xml:space="preserve">Translator converts written material from one language to another . This process allows for research , revision , and editing , ensuring that the final document is grammatically correct culturally appropriate and stylistically consistent . Translators in</w:t>
      </w:r>
      <w:r>
        <w:rPr>
          <w:bCs/>
          <w:b/>
        </w:rPr>
        <w:t xml:space="preserve"> </w:t>
      </w:r>
      <w:r>
        <w:rPr>
          <w:bCs/>
          <w:b/>
          <w:bCs/>
          <w:b/>
        </w:rPr>
        <w:t xml:space="preserve">United States Los Angeles</w:t>
      </w:r>
      <w:r>
        <w:rPr>
          <w:bCs/>
          <w:b/>
        </w:rPr>
        <w:t xml:space="preserve"> </w:t>
      </w:r>
      <w:r>
        <w:rPr>
          <w:bCs/>
          <w:b/>
        </w:rPr>
        <w:t xml:space="preserve">frequently handle legal contracts medical records immigration documents and marketing materials.</w:t>
      </w:r>
      <w:r>
        <w:rPr>
          <w:bCs/>
          <w:b/>
        </w:rPr>
        <w:t xml:space="preserve"> </w:t>
      </w:r>
      <w:r>
        <w:rPr>
          <w:bCs/>
          <w:b/>
        </w:rPr>
        <w:t xml:space="preserve">In contrast an</w:t>
      </w:r>
      <w:r>
        <w:rPr>
          <w:bCs/>
          <w:b/>
        </w:rPr>
        <w:t xml:space="preserve"> </w:t>
      </w:r>
      <w:r>
        <w:rPr>
          <w:bCs/>
          <w:b/>
          <w:bCs/>
          <w:b/>
        </w:rPr>
        <w:t xml:space="preserve">Interpreter works with spoken or signed language in real-time. Interpreters must possess exceptional listening skills quick thinking mental agility and the ability to maintain neutrality under pressure. They do not have the luxury of time for revision . Their work occurs in settings such as courtrooms hospitals emergency rooms and diplomatic meetings. In</w:t>
      </w:r>
      <w:r>
        <w:rPr>
          <w:bCs/>
          <w:b/>
          <w:bCs/>
          <w:b/>
        </w:rPr>
        <w:t xml:space="preserve"> </w:t>
      </w:r>
      <w:r>
        <w:rPr>
          <w:bCs/>
          <w:b/>
          <w:bCs/>
          <w:b/>
          <w:bCs/>
          <w:b/>
        </w:rPr>
        <w:t xml:space="preserve">United States Los Angeles</w:t>
      </w:r>
      <w:r>
        <w:rPr>
          <w:bCs/>
          <w:b/>
          <w:bCs/>
          <w:b/>
        </w:rPr>
        <w:t xml:space="preserve">, where immediate communication is often a matter of life or death or legal justice , the role of an</w:t>
      </w:r>
      <w:r>
        <w:rPr>
          <w:bCs/>
          <w:b/>
          <w:bCs/>
          <w:b/>
        </w:rPr>
        <w:t xml:space="preserve"> </w:t>
      </w:r>
      <w:r>
        <w:rPr>
          <w:bCs/>
          <w:b/>
          <w:bCs/>
          <w:b/>
          <w:bCs/>
          <w:b/>
        </w:rPr>
        <w:t xml:space="preserve">Interpreter is particularly vital. For instance medical interpreters ensure that patients from non-English speaking backgrounds fully understand diagnoses and treatment plans reducing health disparities.</w:t>
      </w:r>
      <w:r>
        <w:rPr>
          <w:bCs/>
          <w:b/>
          <w:bCs/>
          <w:b/>
          <w:bCs/>
          <w:b/>
        </w:rPr>
        <w:t xml:space="preserve"> </w:t>
      </w:r>
      <w:r>
        <w:rPr>
          <w:bCs/>
          <w:b/>
          <w:bCs/>
          <w:b/>
          <w:bCs/>
          <w:b/>
        </w:rPr>
        <w:t xml:space="preserve">&lt; h2 &gt; ; The Unique Context of United States Los Angeles &lt; / h2 &gt; ;</w:t>
      </w:r>
      <w:r>
        <w:rPr>
          <w:bCs/>
          <w:b/>
          <w:bCs/>
          <w:b/>
          <w:bCs/>
          <w:b/>
        </w:rPr>
        <w:t xml:space="preserve"> </w:t>
      </w:r>
      <w:r>
        <w:rPr>
          <w:bCs/>
          <w:b/>
          <w:bCs/>
          <w:b/>
          <w:bCs/>
          <w:b/>
          <w:bCs/>
          <w:b/>
        </w:rPr>
        <w:t xml:space="preserve">United States Los Angeles presents a unique case study for language services due to its demographic composition. According to recent census data a significant portion of the population speaks a language other than English at home . Spanish is predominantly spoken but there are also large communities speaking Mandarin Cantonese Korean Tagalog Armenian and numerous other languages from Central and South America Asia Africa and the Middle East. This diversity creates a high demand for both</w:t>
      </w:r>
      <w:r>
        <w:rPr>
          <w:bCs/>
          <w:b/>
          <w:bCs/>
          <w:b/>
          <w:bCs/>
          <w:b/>
          <w:bCs/>
          <w:b/>
        </w:rPr>
        <w:t xml:space="preserve"> </w:t>
      </w:r>
      <w:r>
        <w:rPr>
          <w:bCs/>
          <w:b/>
          <w:bCs/>
          <w:b/>
          <w:bCs/>
          <w:b/>
          <w:bCs/>
          <w:b/>
          <w:bCs/>
          <w:b/>
        </w:rPr>
        <w:t xml:space="preserve">Translator</w:t>
      </w:r>
      <w:r>
        <w:rPr>
          <w:bCs/>
          <w:b/>
          <w:bCs/>
          <w:b/>
          <w:bCs/>
          <w:b/>
          <w:bCs/>
          <w:b/>
        </w:rPr>
        <w:t xml:space="preserve"> </w:t>
      </w:r>
      <w:r>
        <w:rPr>
          <w:bCs/>
          <w:b/>
          <w:bCs/>
          <w:b/>
          <w:bCs/>
          <w:b/>
          <w:bCs/>
          <w:b/>
        </w:rPr>
        <w:t xml:space="preserve">and</w:t>
      </w:r>
      <w:r>
        <w:rPr>
          <w:bCs/>
          <w:b/>
          <w:bCs/>
          <w:b/>
          <w:bCs/>
          <w:b/>
          <w:bCs/>
          <w:b/>
        </w:rPr>
        <w:t xml:space="preserve"> </w:t>
      </w:r>
      <w:r>
        <w:rPr>
          <w:bCs/>
          <w:b/>
          <w:bCs/>
          <w:b/>
          <w:bCs/>
          <w:b/>
          <w:bCs/>
          <w:b/>
          <w:bCs/>
          <w:b/>
        </w:rPr>
        <w:t xml:space="preserve">Interpreter services across multiple sectors.</w:t>
      </w:r>
      <w:r>
        <w:rPr>
          <w:bCs/>
          <w:b/>
          <w:bCs/>
          <w:b/>
          <w:bCs/>
          <w:b/>
          <w:bCs/>
          <w:b/>
          <w:bCs/>
          <w:b/>
        </w:rPr>
        <w:t xml:space="preserve"> </w:t>
      </w:r>
      <w:r>
        <w:rPr>
          <w:bCs/>
          <w:b/>
          <w:bCs/>
          <w:b/>
          <w:bCs/>
          <w:b/>
          <w:bCs/>
          <w:b/>
          <w:bCs/>
          <w:b/>
        </w:rPr>
        <w:t xml:space="preserve">In the legal system of</w:t>
      </w:r>
      <w:r>
        <w:rPr>
          <w:bCs/>
          <w:b/>
          <w:bCs/>
          <w:b/>
          <w:bCs/>
          <w:b/>
          <w:bCs/>
          <w:b/>
          <w:bCs/>
          <w:b/>
        </w:rPr>
        <w:t xml:space="preserve"> </w:t>
      </w:r>
      <w:r>
        <w:rPr>
          <w:bCs/>
          <w:b/>
          <w:bCs/>
          <w:b/>
          <w:bCs/>
          <w:b/>
          <w:bCs/>
          <w:b/>
          <w:bCs/>
          <w:b/>
          <w:bCs/>
          <w:b/>
        </w:rPr>
        <w:t xml:space="preserve">United States Los Angeles, access to justice is guaranteed regardless of language proficiency . Courts rely heavily on certified interpreters to ensure that non-English speakers can participate fully in legal proceedings . The role of an interpreter here is not merely linguistic but also cultural , helping judges attorneys and jurors understand nuances that may not have direct equivalents in English. Similarly , translators play a crucial role in processing the vast amount of documentation involved in immigration cases civil lawsuits and criminal trials . Without accurate translation essential rights could be compromised due to misunderstandings or misinterpretations of written evidence .</w:t>
      </w:r>
      <w:r>
        <w:rPr>
          <w:bCs/>
          <w:b/>
          <w:bCs/>
          <w:b/>
          <w:bCs/>
          <w:b/>
          <w:bCs/>
          <w:b/>
          <w:bCs/>
          <w:b/>
          <w:bCs/>
          <w:b/>
        </w:rPr>
        <w:t xml:space="preserve"> </w:t>
      </w:r>
      <w:r>
        <w:rPr>
          <w:bCs/>
          <w:b/>
          <w:bCs/>
          <w:b/>
          <w:bCs/>
          <w:b/>
          <w:bCs/>
          <w:b/>
          <w:bCs/>
          <w:b/>
          <w:bCs/>
          <w:b/>
        </w:rPr>
        <w:t xml:space="preserve">The healthcare sector in</w:t>
      </w:r>
      <w:r>
        <w:rPr>
          <w:bCs/>
          <w:b/>
          <w:bCs/>
          <w:b/>
          <w:bCs/>
          <w:b/>
          <w:bCs/>
          <w:b/>
          <w:bCs/>
          <w:b/>
          <w:bCs/>
          <w:b/>
        </w:rPr>
        <w:t xml:space="preserve"> </w:t>
      </w:r>
      <w:r>
        <w:rPr>
          <w:bCs/>
          <w:b/>
          <w:bCs/>
          <w:b/>
          <w:bCs/>
          <w:b/>
          <w:bCs/>
          <w:b/>
          <w:bCs/>
          <w:b/>
          <w:bCs/>
          <w:b/>
          <w:bCs/>
          <w:b/>
        </w:rPr>
        <w:t xml:space="preserve">United States Los Angeles also highlights the critical nature of these professions. With a diverse patient population medical providers must communicate effectively with individuals who may have limited English proficiency. Interpreters facilitate conversations between doctors and patients ensuring informed consent and accurate symptom reporting. Translators adapt patient education materials prescriptions and hospital policies into various languages making healthcare more accessible . The lack of qualified</w:t>
      </w:r>
      <w:r>
        <w:rPr>
          <w:bCs/>
          <w:b/>
          <w:bCs/>
          <w:b/>
          <w:bCs/>
          <w:b/>
          <w:bCs/>
          <w:b/>
          <w:bCs/>
          <w:b/>
          <w:bCs/>
          <w:b/>
          <w:bCs/>
          <w:b/>
        </w:rPr>
        <w:t xml:space="preserve"> </w:t>
      </w:r>
      <w:r>
        <w:rPr>
          <w:bCs/>
          <w:b/>
          <w:bCs/>
          <w:b/>
          <w:bCs/>
          <w:b/>
          <w:bCs/>
          <w:b/>
          <w:bCs/>
          <w:b/>
          <w:bCs/>
          <w:b/>
          <w:bCs/>
          <w:b/>
          <w:bCs/>
          <w:b/>
        </w:rPr>
        <w:t xml:space="preserve">Translator</w:t>
      </w:r>
      <w:r>
        <w:rPr>
          <w:bCs/>
          <w:b/>
          <w:bCs/>
          <w:b/>
          <w:bCs/>
          <w:b/>
          <w:bCs/>
          <w:b/>
          <w:bCs/>
          <w:b/>
          <w:bCs/>
          <w:b/>
          <w:bCs/>
          <w:b/>
        </w:rPr>
        <w:t xml:space="preserve"> </w:t>
      </w:r>
      <w:r>
        <w:rPr>
          <w:bCs/>
          <w:b/>
          <w:bCs/>
          <w:b/>
          <w:bCs/>
          <w:b/>
          <w:bCs/>
          <w:b/>
          <w:bCs/>
          <w:b/>
          <w:bCs/>
          <w:b/>
          <w:bCs/>
          <w:b/>
        </w:rPr>
        <w:t xml:space="preserve">or</w:t>
      </w:r>
      <w:r>
        <w:rPr>
          <w:bCs/>
          <w:b/>
          <w:bCs/>
          <w:b/>
          <w:bCs/>
          <w:b/>
          <w:bCs/>
          <w:b/>
          <w:bCs/>
          <w:b/>
          <w:bCs/>
          <w:b/>
          <w:bCs/>
          <w:b/>
        </w:rPr>
        <w:t xml:space="preserve"> </w:t>
      </w:r>
      <w:r>
        <w:rPr>
          <w:bCs/>
          <w:b/>
          <w:bCs/>
          <w:b/>
          <w:bCs/>
          <w:b/>
          <w:bCs/>
          <w:b/>
          <w:bCs/>
          <w:b/>
          <w:bCs/>
          <w:b/>
          <w:bCs/>
          <w:b/>
          <w:bCs/>
          <w:b/>
        </w:rPr>
        <w:t xml:space="preserve">Interpreter resources in this sector can lead to misdiagnosis medication errors and decreased patient satisfaction emphasizing the need for professional standards and training.</w:t>
      </w:r>
      <w:r>
        <w:rPr>
          <w:bCs/>
          <w:b/>
          <w:bCs/>
          <w:b/>
          <w:bCs/>
          <w:b/>
          <w:bCs/>
          <w:b/>
          <w:bCs/>
          <w:b/>
          <w:bCs/>
          <w:b/>
          <w:bCs/>
          <w:b/>
          <w:bCs/>
          <w:b/>
        </w:rPr>
        <w:t xml:space="preserve"> </w:t>
      </w:r>
      <w:r>
        <w:rPr>
          <w:bCs/>
          <w:b/>
          <w:bCs/>
          <w:b/>
          <w:bCs/>
          <w:b/>
          <w:bCs/>
          <w:b/>
          <w:bCs/>
          <w:b/>
          <w:bCs/>
          <w:b/>
          <w:bCs/>
          <w:b/>
          <w:bCs/>
          <w:b/>
        </w:rPr>
        <w:t xml:space="preserve">&lt; h2 &gt; ; Professional Standards and Challenges &lt; / h2 &gt; ; The profession of being a</w:t>
      </w:r>
      <w:r>
        <w:rPr>
          <w:bCs/>
          <w:b/>
          <w:bCs/>
          <w:b/>
          <w:bCs/>
          <w:b/>
          <w:bCs/>
          <w:b/>
          <w:bCs/>
          <w:b/>
          <w:bCs/>
          <w:b/>
          <w:bCs/>
          <w:b/>
          <w:bCs/>
          <w:b/>
        </w:rPr>
        <w:t xml:space="preserve"> </w:t>
      </w:r>
      <w:r>
        <w:rPr>
          <w:bCs/>
          <w:b/>
          <w:bCs/>
          <w:b/>
          <w:bCs/>
          <w:b/>
          <w:bCs/>
          <w:b/>
          <w:bCs/>
          <w:b/>
          <w:bCs/>
          <w:b/>
          <w:bCs/>
          <w:b/>
          <w:bCs/>
          <w:b/>
          <w:bCs/>
          <w:b/>
        </w:rPr>
        <w:t xml:space="preserve">Translator</w:t>
      </w:r>
      <w:r>
        <w:rPr>
          <w:bCs/>
          <w:b/>
          <w:bCs/>
          <w:b/>
          <w:bCs/>
          <w:b/>
          <w:bCs/>
          <w:b/>
          <w:bCs/>
          <w:b/>
          <w:bCs/>
          <w:b/>
          <w:bCs/>
          <w:b/>
          <w:bCs/>
          <w:b/>
        </w:rPr>
        <w:t xml:space="preserve"> </w:t>
      </w:r>
      <w:r>
        <w:rPr>
          <w:bCs/>
          <w:b/>
          <w:bCs/>
          <w:b/>
          <w:bCs/>
          <w:b/>
          <w:bCs/>
          <w:b/>
          <w:bCs/>
          <w:b/>
          <w:bCs/>
          <w:b/>
          <w:bCs/>
          <w:b/>
          <w:bCs/>
          <w:b/>
        </w:rPr>
        <w:t xml:space="preserve">or an</w:t>
      </w:r>
      <w:r>
        <w:rPr>
          <w:bCs/>
          <w:b/>
          <w:bCs/>
          <w:b/>
          <w:bCs/>
          <w:b/>
          <w:bCs/>
          <w:b/>
          <w:bCs/>
          <w:b/>
          <w:bCs/>
          <w:b/>
          <w:bCs/>
          <w:b/>
          <w:bCs/>
          <w:b/>
        </w:rPr>
        <w:t xml:space="preserve"> </w:t>
      </w:r>
      <w:r>
        <w:rPr>
          <w:bCs/>
          <w:b/>
          <w:bCs/>
          <w:b/>
          <w:bCs/>
          <w:b/>
          <w:bCs/>
          <w:b/>
          <w:bCs/>
          <w:b/>
          <w:bCs/>
          <w:b/>
          <w:bCs/>
          <w:b/>
          <w:bCs/>
          <w:b/>
          <w:bCs/>
          <w:b/>
        </w:rPr>
        <w:t xml:space="preserve">Interpreter in</w:t>
      </w:r>
      <w:r>
        <w:rPr>
          <w:bCs/>
          <w:b/>
          <w:bCs/>
          <w:b/>
          <w:bCs/>
          <w:b/>
          <w:bCs/>
          <w:b/>
          <w:bCs/>
          <w:b/>
          <w:bCs/>
          <w:b/>
          <w:bCs/>
          <w:b/>
          <w:bCs/>
          <w:b/>
          <w:bCs/>
          <w:b/>
        </w:rPr>
        <w:t xml:space="preserve"> </w:t>
      </w:r>
      <w:r>
        <w:rPr>
          <w:bCs/>
          <w:b/>
          <w:bCs/>
          <w:b/>
          <w:bCs/>
          <w:b/>
          <w:bCs/>
          <w:b/>
          <w:bCs/>
          <w:b/>
          <w:bCs/>
          <w:b/>
          <w:bCs/>
          <w:b/>
          <w:bCs/>
          <w:b/>
          <w:bCs/>
          <w:b/>
          <w:bCs/>
          <w:b/>
        </w:rPr>
        <w:t xml:space="preserve">United States Los Angeles is not without its challenges. Ethical considerations are paramount both roles require strict adherence to confidentiality accuracy and impartiality . Professionals must navigate cultural sensitivities and avoid imposing their own biases on the communication process. In high-stakes environments such as courtrooms or emergency rooms the pressure to perform accurately can be immense .</w:t>
      </w:r>
      <w:r>
        <w:rPr>
          <w:bCs/>
          <w:b/>
          <w:bCs/>
          <w:b/>
          <w:bCs/>
          <w:b/>
          <w:bCs/>
          <w:b/>
          <w:bCs/>
          <w:b/>
          <w:bCs/>
          <w:b/>
          <w:bCs/>
          <w:b/>
          <w:bCs/>
          <w:b/>
          <w:bCs/>
          <w:b/>
          <w:bCs/>
          <w:b/>
        </w:rPr>
        <w:t xml:space="preserve"> </w:t>
      </w:r>
      <w:r>
        <w:rPr>
          <w:bCs/>
          <w:b/>
          <w:bCs/>
          <w:b/>
          <w:bCs/>
          <w:b/>
          <w:bCs/>
          <w:b/>
          <w:bCs/>
          <w:b/>
          <w:bCs/>
          <w:b/>
          <w:bCs/>
          <w:b/>
          <w:bCs/>
          <w:b/>
          <w:bCs/>
          <w:b/>
          <w:bCs/>
          <w:b/>
        </w:rPr>
        <w:t xml:space="preserve">Furthermore certification and accreditation remain ongoing debates within the industry. While national organizations provide certifications for both translators and interpreters local jurisdictions in</w:t>
      </w:r>
      <w:r>
        <w:rPr>
          <w:bCs/>
          <w:b/>
          <w:bCs/>
          <w:b/>
          <w:bCs/>
          <w:b/>
          <w:bCs/>
          <w:b/>
          <w:bCs/>
          <w:b/>
          <w:bCs/>
          <w:b/>
          <w:bCs/>
          <w:b/>
          <w:bCs/>
          <w:b/>
          <w:bCs/>
          <w:b/>
          <w:bCs/>
          <w:b/>
        </w:rPr>
        <w:t xml:space="preserve"> </w:t>
      </w:r>
      <w:r>
        <w:rPr>
          <w:bCs/>
          <w:b/>
          <w:bCs/>
          <w:b/>
          <w:bCs/>
          <w:b/>
          <w:bCs/>
          <w:b/>
          <w:bCs/>
          <w:b/>
          <w:bCs/>
          <w:b/>
          <w:bCs/>
          <w:b/>
          <w:bCs/>
          <w:b/>
          <w:bCs/>
          <w:b/>
          <w:bCs/>
          <w:b/>
          <w:bCs/>
          <w:b/>
        </w:rPr>
        <w:t xml:space="preserve">United States Los Angeles may have additional requirements or recognize different credentials. This fragmentation can create barriers to entry for qualified professionals while potentially allowing unqualified individuals to practice harming clients . Advocacy groups continue to push for standardized testing and ethical guidelines specifically tailored to the diverse needs of the region.</w:t>
      </w:r>
      <w:r>
        <w:rPr>
          <w:bCs/>
          <w:b/>
          <w:bCs/>
          <w:b/>
          <w:bCs/>
          <w:b/>
          <w:bCs/>
          <w:b/>
          <w:bCs/>
          <w:b/>
          <w:bCs/>
          <w:b/>
          <w:bCs/>
          <w:b/>
          <w:bCs/>
          <w:b/>
          <w:bCs/>
          <w:b/>
          <w:bCs/>
          <w:b/>
          <w:bCs/>
          <w:b/>
        </w:rPr>
        <w:t xml:space="preserve"> </w:t>
      </w:r>
      <w:r>
        <w:rPr>
          <w:bCs/>
          <w:b/>
          <w:bCs/>
          <w:b/>
          <w:bCs/>
          <w:b/>
          <w:bCs/>
          <w:b/>
          <w:bCs/>
          <w:b/>
          <w:bCs/>
          <w:b/>
          <w:bCs/>
          <w:b/>
          <w:bCs/>
          <w:b/>
          <w:bCs/>
          <w:b/>
          <w:bCs/>
          <w:b/>
          <w:bCs/>
          <w:b/>
        </w:rPr>
        <w:t xml:space="preserve">Technology also poses both opportunities and threats . Machine translation tools have improved rapidly but they cannot replace the human judgment cultural nuance and emotional intelligence that a skilled</w:t>
      </w:r>
      <w:r>
        <w:rPr>
          <w:bCs/>
          <w:b/>
          <w:bCs/>
          <w:b/>
          <w:bCs/>
          <w:b/>
          <w:bCs/>
          <w:b/>
          <w:bCs/>
          <w:b/>
          <w:bCs/>
          <w:b/>
          <w:bCs/>
          <w:b/>
          <w:bCs/>
          <w:b/>
          <w:bCs/>
          <w:b/>
          <w:bCs/>
          <w:b/>
          <w:bCs/>
          <w:b/>
        </w:rPr>
        <w:t xml:space="preserve"> </w:t>
      </w:r>
      <w:r>
        <w:rPr>
          <w:bCs/>
          <w:b/>
          <w:bCs/>
          <w:b/>
          <w:bCs/>
          <w:b/>
          <w:bCs/>
          <w:b/>
          <w:bCs/>
          <w:b/>
          <w:bCs/>
          <w:b/>
          <w:bCs/>
          <w:b/>
          <w:bCs/>
          <w:b/>
          <w:bCs/>
          <w:b/>
          <w:bCs/>
          <w:b/>
          <w:bCs/>
          <w:b/>
          <w:bCs/>
          <w:b/>
        </w:rPr>
        <w:t xml:space="preserve">Translator or</w:t>
      </w:r>
      <w:r>
        <w:rPr>
          <w:bCs/>
          <w:b/>
          <w:bCs/>
          <w:b/>
          <w:bCs/>
          <w:b/>
          <w:bCs/>
          <w:b/>
          <w:bCs/>
          <w:b/>
          <w:bCs/>
          <w:b/>
          <w:bCs/>
          <w:b/>
          <w:bCs/>
          <w:b/>
          <w:bCs/>
          <w:b/>
          <w:bCs/>
          <w:b/>
          <w:bCs/>
          <w:b/>
          <w:bCs/>
          <w:b/>
        </w:rPr>
        <w:t xml:space="preserve"> </w:t>
      </w:r>
      <w:r>
        <w:rPr>
          <w:bCs/>
          <w:b/>
          <w:bCs/>
          <w:b/>
          <w:bCs/>
          <w:b/>
          <w:bCs/>
          <w:b/>
          <w:bCs/>
          <w:b/>
          <w:bCs/>
          <w:b/>
          <w:bCs/>
          <w:b/>
          <w:bCs/>
          <w:b/>
          <w:bCs/>
          <w:b/>
          <w:bCs/>
          <w:b/>
          <w:bCs/>
          <w:b/>
          <w:bCs/>
          <w:b/>
          <w:bCs/>
          <w:b/>
        </w:rPr>
        <w:t xml:space="preserve">Interpreter provides .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United States Los Angeles, where context is often as important as literal meaning technological solutions must be used cautiously and in conjunction with human expertise rather than as a substitute.</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&lt; h2 &gt; ; Conclusion &lt; / h2 &gt; ; The roles of</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Translator</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and</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Interpreter are indispensable in ensuring effective communication within the multilingual fabric of</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United States Los Angeles. By bridging language barriers these professionals enable access to justice healthcare education and economic opportunity for millions of residents. As the city continues to grow in diversity the demand for high-quality linguistic services will only increase. It is therefore crucial that stakeholders recognize the distinct skills required for translation and interpretation invest in professional training certification and support ethical practices .</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Ultimately fostering a society where language does not serve as a barrier but rather as a bridge requires acknowledging the value of these professionals. In</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United States Los Angeles, where cultures collide and converge every day , the work of the</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Translator</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and</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Interpreter is not just about words; it is about building understanding equity and community.</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&lt; h2 &gt; ; References &lt; / h2 &gt; ;</w:t>
      </w:r>
    </w:p>
    <w:p>
      <w:pPr>
        <w:pStyle w:val="BodyText"/>
      </w:pPr>
      <w:r>
        <w:t xml:space="preserve">Note: In a formal academic submission , specific citations from scholarly journals books and government reports regarding demographics legal codes and healthcare statistics in Los Angeles would be listed here in APA or MLA format.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Translator Interpreter Services in United States Los Angeles</dc:title>
  <dc:creator/>
  <dc:language>en</dc:language>
  <cp:keywords/>
  <dcterms:created xsi:type="dcterms:W3CDTF">2026-07-29T23:11:53Z</dcterms:created>
  <dcterms:modified xsi:type="dcterms:W3CDTF">2026-07-29T23:11:53Z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