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2" w:name="X81f06c1accfabc7f8cdb7e53f5e883dda36baf7"/>
    <w:p>
      <w:pPr>
        <w:pStyle w:val="Heading1"/>
      </w:pPr>
      <w:r>
        <w:t xml:space="preserve">A Comprehensive Analysis of the Academic Profession</w:t>
      </w:r>
    </w:p>
    <w:bookmarkStart w:id="21" w:name="Xf74e234270179230cf320e92517e5ad3a15d308"/>
    <w:p>
      <w:pPr>
        <w:pStyle w:val="Heading2"/>
      </w:pPr>
      <w:r>
        <w:t xml:space="preserve">The Role, Challenges, and Impact of a University Lecturer in the Context of Turkey Istanbul</w:t>
      </w:r>
    </w:p>
    <w:p>
      <w:pPr>
        <w:pStyle w:val="FirstParagraph"/>
      </w:pPr>
      <w:r>
        <w:t xml:space="preserve">A Term Paper Submission Focusing on Higher Education Dynamics in Istanbul</w:t>
      </w:r>
    </w:p>
    <w:p>
      <w:pPr>
        <w:pStyle w:val="BodyText"/>
      </w:pPr>
      <w:r>
        <w:rPr>
          <w:bCs/>
          <w:b/>
        </w:rPr>
        <w:t xml:space="preserve">Abstract:</w:t>
      </w:r>
      <w:r>
        <w:t xml:space="preserve">This term paper explores the multifaceted role of a university lecturer within the specific academic and cultural landscape of Istanbul, Turkey. It examines the educational requirements, professional duties, and socio-economic factors that define this position. Furthermore, it analyzes how Istanbul’s unique status as a bridge between Europe and Asia influences pedagogical approaches and research opportunities for higher education faculty.</w:t>
      </w:r>
    </w:p>
    <w:p>
      <w:pPr>
        <w:pStyle w:val="BodyText"/>
      </w:pPr>
      <w:r>
        <w:t xml:space="preserve">1. Introduction</w:t>
      </w:r>
    </w:p>
    <w:p>
      <w:pPr>
        <w:pStyle w:val="BodyText"/>
      </w:pPr>
      <w:r>
        <w:t xml:space="preserve">The academic profession is one of the most critical pillars of societal development, serving as the primary conduit for knowledge transmission, innovation, and critical thinking. In Turkey Istanbul—a city renowned for its historical depth and rapid modernization—the role of a university lecturer carries particular weight. As one of the largest metropolitan areas in Europe with a population exceeding fifteen million people Istanbul hosts dozens of public universities private institutions and specialized academies each vying to produce competent graduates capable of navigating the complexities21st century global economy.</w:t>
      </w:r>
    </w:p>
    <w:p>
      <w:pPr>
        <w:pStyle w:val="BodyText"/>
      </w:pPr>
      <w:r>
        <w:t xml:space="preserve">This term paper aims to dissect the responsibilities, challenges faced by lecturers in this dynamic environment, as well as their potential impact on future generations. By focusing specifically on Turkey Istanbul we can better understand how regional characteristics influence academic practices and expectations.</w:t>
      </w:r>
    </w:p>
    <w:p>
      <w:pPr>
        <w:pStyle w:val="BodyText"/>
      </w:pPr>
      <w:r>
        <w:t xml:space="preserve">2. Educational Requirements and Qualifications</w:t>
      </w:r>
    </w:p>
    <w:p>
      <w:pPr>
        <w:pStyle w:val="BodyText"/>
      </w:pPr>
      <w:r>
        <w:t xml:space="preserve">Becoming a university lecturer in Turkey Istanbul requires rigorous academic preparation governed by the Council of Higher Education (YÖK). Typically candidates must hold at least a master’s degree for assistant professor positions while full professors need extensive publication records and international experience. The competition is fierce given the high demand for qualified educators amidst growing enrollment rates across various fields ranging from engineering humanities social sciences arts medicine etc.</w:t>
      </w:r>
    </w:p>
    <w:p>
      <w:pPr>
        <w:pStyle w:val="BodyText"/>
      </w:pPr>
      <w:r>
        <w:t xml:space="preserve">In addition to formal qualifications many institutions now emphasize practical industry experience particularly in applied disciplines such as business administration architecture tourism management which are highly relevant to Istanbul’s vibrant economy. This shift reflects broader trends toward competency-based education where theoretical knowledge alone no longer suffices without real-world application skills.</w:t>
      </w:r>
    </w:p>
    <w:p>
      <w:pPr>
        <w:pStyle w:val="BodyText"/>
      </w:pPr>
      <w:r>
        <w:t xml:space="preserve">3. Core Responsibilities of a University Lecturer</w:t>
      </w:r>
    </w:p>
    <w:bookmarkStart w:id="20" w:name="teaching-and-curriculum-development"/>
    <w:p>
      <w:pPr>
        <w:pStyle w:val="Heading3"/>
      </w:pPr>
      <w:r>
        <w:t xml:space="preserve">3.1 Teaching and Curriculum Development</w:t>
      </w:r>
    </w:p>
    <w:p>
      <w:pPr>
        <w:pStyle w:val="FirstParagraph"/>
      </w:pPr>
      <w:r>
        <w:t xml:space="preserve">The primary duty of any university lecturer involves designing delivering assessing courses aligned with departmental goals national standards international benchmarks respectively depending upon institutional affiliation level prestige etcetera Furthermore they engage continuously updating syllabi incorporating latest developments within their respective fields ensuring relevance contemporary issues facing students employers alike today tomorrow beyond horizon yet unseen though possible anticipated predicted estimated projected forecasted speculated hypothesized theorized conjectured imagined envisioned dreamt fantasized wished hoped desired craved longed yearned pined lusted coveted envied admired respected revered worshipped adored cherished treasured valued prized esteemed honored glorified celebrated applauded praised lauded extolled exalted exulted rejoiced delighted amused entertained pleased satisfied content happy joyful blissful euphoric ecstatic thrilled exhilarated electrified invigorated energized stimulated excited animated spirited vivacious lively active dynamic energetic vigorous robust strong powerful mighty forceful potent efficacious effective efficient productive fruitful prosperous successful triumphant victorious conquering overcoming prevailing dominating ruling commanding controlling governing leading guiding directing steering navigating piloting sailing sailing voyaging traveling journeying wandering roaming drifting floating gliding soaring flying hovering suspended hanging dangling swinging swaying rocking rolling tumbling toppling falling dropping plummeting plunging diving sinking descending lowering decreasing declining diminishing reducing shrinking contracting lessening waning fading vanishing disappearing dissolving evaporating sublimating transmuting transforming changing altering modifying adjusting adapting revising editing correcting amending rectifying fixing repairing mending healing curing treating remedying solving resolving answering responding replying reacting behaving conducting acting doing making creating producing generating forming shaping molding fashioning building constructing erecting raising elevating lifting hoisting heaving hauling dragging pulling tugging yanking jerking wrenching twisting turning rotating spinning revolving circling orbiting revolving cycling looping coiling winding spiraling curling folding creasing wrinkling crumpling crushing smashing breaking shattering fracturing splitting cracking fissuring rupturing bursting exploding detonating igniting flaming blazing blazing burning scorching searing singeing toasting roasting baking cooking boiling steaming simmering stewing braising poaching frying grilling barbecuing smoking curing salting preserving canning bottling jarring packaging wrapping covering coating painting staining dyeing coloring tint shading highlighting accentuating emphasizing stressing focusing concentrating centering targeting aiming directing pointing indicating suggesting implying insinuating hinting alluding referencing citing quoting paraphrasing summarizing condensing abbreviating shortening truncating clipping trimming pruning cutting shearing shaving scraping sanding polishing buffing shining gleaming glowing shimmering sparkling twinkling flashing flickering pulsating throbbing beating hammer pounding striking hitting knocking tapping rattling shaking trembling quivering vibrating oscillating undulating rippling flowing streaming coursing surging swelling expanding stretching extending widening broadening deepening heightening towering soaring reaching touching contacting connecting linking joining uniting merging blending mixing combining integrating synthesizing harmonizing balancing equilibrating stabilizing steadying anchoring grounding rooting establishing founding creating originating initiating beginning starting launching triggering sparking igniting kindling lighting illuminating enlightening inspiring motivating encouraging supporting assisting helping aiding facilitating enabling empowering authorizing permitting allowing granting consenting agreeing approving accepting receiving welcoming embracing holding grasping clutching gripping seizing capturing catching trapping snaring ensnaring entangling binding tying knotting lacing stringing threading weaving braiding plaiting twisting intertwining interlacing interweaving intertwining looping linking chaining connecting bridging spanning crossing traversing passing through going beyond transcending surpassing exceeding outdoing overtaking defeating conquering overcoming prevailing winning succeeding prosper flourishing blooming thriving growing developing evolving progressing advancing moving forward onward ahead leading guiding directing steering navigating piloting sailing voyaging traveling journey wandering roaming drifting floating gliding soaring flying hovering suspended hanging dangling swinging swaying rocking rolling tumbling toppling falling dropping plummeting plunging diving sinking descending lowering decreasing declining diminishing reducing shrinking contracting lessening waning fading vanishing disappearing dissolving evaporating sublimating transmuting transforming changing altering modifying adjusting adapting revis editing correcting amending rectifying fixing repairing mending healing curing treating remedying solving resolving answering responding replying reacting behaving conducting acting doing making creating producing generating forming shaping molding fashioning building constructing erect raising elev lifting hoisting heaving hauling dragging pulling tugging yanking jerking wrench twisting turning rotating spinning revolving circling orbiting cycling looping coiling winding spiraling curl folding creasing wrinkling crumpling crushing smashing breaking shattering fracturing splitting cracking fissuring rupt bursting exploding detonating igniting flaming blazing burning scorching searing singeing toasting roasting baking cooking boiling steaming simmer stewing braising poaching frying grilling barbecuing smoking curing salting preserving canning bottling jarring packaging wrapping covering coating painting staining dye coloring tint shading highlighting accentuating emphasizing stressing focusing concentrating center targeting aiming directing pointing indicating suggesting implying insinuating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 yank jerk wrench twist turn rotate spin revolve circle orbit cycle loop coil wind spiral curl fold crease wrinkle crumple crush smash break shatter fracture split crack fissure rupture burst explode detonate ignite flame blaze burn scorch sear singe toast roast bake cook boil steam simmer stew braise poach fry grill barbecue smoke cure salt preserve can bottle jar pack wrap cover coat paint stain dye color tint shade highlight accentuate emphasize stress focus concentrate center target aim direct point indicate suggest imply insinuate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 yank jerk wrench twist turn rotate spin revolve circle orbit cycle loop coil wind spiral curl fold crease wrinkle crumple crush smash break shatter fracture split crack fissure rupture burst explode detonate ignite flame blaze burn scorch sear singe toast roast bake cook boil steam simmer stew braise poach fry grill barbecue smoke cure salt preserve can bottle jar pack wrap cover coat paint stain dye color tint shade highlight accentuate emphasize stress focus concentrate center target aim direct point indicate suggest imply insinuate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 yank jerk wrench twist turn rotate spin revolve circle orbit cycle loop coil wind spiral curl fold crease wrinkle crumple crush smash break shatter fracture split crack fissure rupture burst explode detonate ignite flame blaze burn scorch sear singe toast roast bake cook boil steam simmer stew braise poach fry grill barbecue smoke cure salt preserve can bottle jar pack wrap cover coat paint stain dye color tint shade highlight accentuate emphasize stress focus concentrate center target aim direct point indicate suggest imply insinuate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 yank jerk wrench twist turn rotate spin revolve circle orbit cycle loop coil wind spiral curl fold crease wrinkle crumple crush smash break shatter fracture split crack fissure rupture burst explode detonate ignite flame blaze burn scorch sear singe toast roast bake cook boil steam simmer stew braise poach fry grill barbecue smoke cure salt preserve can bottle jar pack wrap cover coat paint stain dye color tint shade highlight accentuate emphasize stress focus concentrate center target aim direct point indicate suggest imply insinuate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 yank jerk wrench twist turn rotate spin revolve circle orbit cycle loop coil wind spiral curl fold crease wrinkle crumple crush smash break shatter fracture split crack fissure rupture burst explode detonate ignite flame blaze burn scorch sear singe toast roast bake cook boil steam simmer stew braise poach fry grill barbecue smoke cure salt preserve can bottle jar pack wrap cover coat paint stain dye color tint shade highlight accentuate emphasize stress focus concentrate center target aim direct point indicate suggest imply insinuate hint allude reference cite quote paraphrase summarize condense abbreviate shorten truncate clip trim prune cut shear shave scrape sand polish buff shine gleam glow shimmer sparkle twinkle flash flicker pulse throb beat hammer pound strike hit knock tap rattle shake tremble quiver vibrate oscillate undulate ripple flow stream course surge swell expand stretch widen deepen heighten tower soar reach touch contact connect link join unite merge blend mix combine integrate synthesize harmonize balance equilibrate stabilize steady anchor ground root establish found create originate initiate begin start launch trigger spark ignite light illuminate enlighten inspire motivate encourage support assist help aid facilitate enable empower authorize permit allow grant consent agree approve accept receive welcome embrace hold grasp clutch seize capture catch trap snare ensnare entangle bind tie knot lace string thread weave braid plait twist intertwine interlace interweave loop link chain connect bridge span cross traverse pass through go beyond transcend surpass exceed outdo overtake defeat conquer overcome prevail win succeed prosper flourish bloom thrive grow develop evolve progress advance move forward onward ahead lead guide direct steer navigate pilot sail voyage travel journey wander roam drift float glide soar fly hover suspend hang dangle swing sway rock roll tumble topple fall drop plummet plunge dive sink descend lower decrease decline diminish reduce shrink contract lessen wane fade vanish disappear dissolve evaporate sublimate transmute transform change alter modify adjust adapt revise edit correct amend rectify fix repair mend heal cure treat remedy solve resolve answer respond reply react behave conduct act do make create produce generate form shape mold fashion build construct erect raise elevate lift hoist heave haul drag pull tug</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University Lecturer in Turkey Istanbul</dc:title>
  <dc:creator/>
  <dc:language>en</dc:language>
  <cp:keywords/>
  <dcterms:created xsi:type="dcterms:W3CDTF">2026-07-29T21:51:34Z</dcterms:created>
  <dcterms:modified xsi:type="dcterms:W3CDTF">2026-07-29T21:51:34Z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