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Cairo</w:t>
      </w:r>
    </w:p>
    <w:bookmarkStart w:id="20" w:name="Xf420482c8604b1cae8167c64cbbaac5a222bb84"/>
    <w:p>
      <w:pPr>
        <w:pStyle w:val="Heading1"/>
      </w:pPr>
      <w:r>
        <w:t xml:space="preserve">The Role and Evolution of the Veterinarian in Egypt, Cairo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Public Health and Animal Welfare: A Comprehensive Analysis of Veterinary Practice in Urban Centers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profession of the Veterinarian has historically been rooted in agriculture, serving as a guardian of livestock health to ensure food security and economic stability for rural communities. However, in the context of modern urbanization, particularly within densely populated metropolises like Egypt Cairo, the scope of veterinary medicine has expanded dramatically. This term paper explores the multifaceted role of the Veterinarian in Egypt Cairo, analyzing how this profession intersects with public health, zoonotic disease control, animal welfare advocacy, and urban planning.</w:t>
      </w:r>
    </w:p>
    <w:p>
      <w:pPr>
        <w:pStyle w:val="BodyText"/>
      </w:pPr>
      <w:r>
        <w:t xml:space="preserve">Egypt Cairo is one of the most populous cities in Africa and the Middle East. It serves as a complex ecosystem where millions of humans coexist with a vast population of companion animals—primarily cats and dogs—as well as extensive livestock markets. In this unique demographic landscape, the Veterinarian is no longer just an agricultural specialist but a critical public health officer, an educator, and a regulator. This paper argues that the integration of veterinary services into the urban fabric of Egypt Cairo is essential for mitigating zoonotic risks and improving overall community well-being.</w:t>
      </w:r>
    </w:p>
    <w:bookmarkEnd w:id="21"/>
    <w:bookmarkStart w:id="22" w:name="Xb778c8ba874e8a886bb5d88d98efc5531521a4b"/>
    <w:p>
      <w:pPr>
        <w:pStyle w:val="Heading1"/>
      </w:pPr>
      <w:r>
        <w:t xml:space="preserve">II. Historical Context and Urban Challenges</w:t>
      </w:r>
    </w:p>
    <w:p>
      <w:pPr>
        <w:pStyle w:val="FirstParagraph"/>
      </w:pPr>
      <w:r>
        <w:t xml:space="preserve">To understand the current state of veterinary medicine in Egypt Cairo, one must acknowledge the historical reliance on stray animal populations. For decades, urban management in Egypt Cairo relied heavily on population control through removal or culling rather than care. However, this approach has proven ineffective and ethically contentious. The shift toward a more holistic model involves the Veterinarian as a central figure in managing these populations humanely.</w:t>
      </w:r>
    </w:p>
    <w:p>
      <w:pPr>
        <w:pStyle w:val="BodyText"/>
      </w:pPr>
      <w:r>
        <w:t xml:space="preserve">The challenges are specific to the environment of Egypt Cairo. High population density, informal settlements, and limited green spaces create distinct pressures on veterinary resources. Unlike rural areas where livestock dominate, the urban Veterinarian in Egypt Cairo primarily encounters companion animals with no owners. These animals often suffer from malnutrition, untreated injuries, and lack of access to vaccines against rabies and other fatal diseases.</w:t>
      </w:r>
    </w:p>
    <w:bookmarkEnd w:id="22"/>
    <w:bookmarkStart w:id="23" w:name="X12d00aad402ab322281e2f8aad5e41ad2ff15b9"/>
    <w:p>
      <w:pPr>
        <w:pStyle w:val="Heading1"/>
      </w:pPr>
      <w:r>
        <w:t xml:space="preserve">III. The Veterinarian as a Guardian Against Zoonotic Diseases</w:t>
      </w:r>
    </w:p>
    <w:p>
      <w:pPr>
        <w:pStyle w:val="FirstParagraph"/>
      </w:pPr>
      <w:r>
        <w:t xml:space="preserve">The most critical function of the Veterinarian in Egypt Cairo is the prevention and control of zoonotic diseases—illnesses transmitted from animals to humans. Rabies remains a significant public health concern in various parts of Egypt, including urban centers. The Veterinarian plays an indispensable role in vaccination campaigns targeting stray dog and cat populations.</w:t>
      </w:r>
    </w:p>
    <w:p>
      <w:pPr>
        <w:numPr>
          <w:ilvl w:val="0"/>
          <w:numId w:val="1001"/>
        </w:numPr>
        <w:pStyle w:val="Compact"/>
      </w:pPr>
      <w:r>
        <w:rPr>
          <w:bCs/>
          <w:b/>
        </w:rPr>
        <w:t xml:space="preserve">Rabies Control:</w:t>
      </w:r>
      <w:r>
        <w:t xml:space="preserve"> </w:t>
      </w:r>
      <w:r>
        <w:t xml:space="preserve">By administering vaccines to stray animals across the streets of Egypt Cairo, Veterinarians create a buffer zone that protects human residents.</w:t>
      </w:r>
    </w:p>
    <w:p>
      <w:pPr>
        <w:numPr>
          <w:ilvl w:val="0"/>
          <w:numId w:val="1001"/>
        </w:numPr>
        <w:pStyle w:val="Compact"/>
      </w:pPr>
      <w:r>
        <w:rPr>
          <w:bCs/>
          <w:b/>
        </w:rPr>
        <w:t xml:space="preserve">Nipah Virus and Avian Influenza:</w:t>
      </w:r>
      <w:r>
        <w:t xml:space="preserve"> </w:t>
      </w:r>
      <w:r>
        <w:t xml:space="preserve">While primarily associated with poultry farms, the risk of avian influenza spreading in dense urban environments like Egypt Cairo is non-negligible. Veterinarians monitor bird populations in live markets to ensure biosecurity standards are met.</w:t>
      </w:r>
    </w:p>
    <w:p>
      <w:pPr>
        <w:numPr>
          <w:ilvl w:val="0"/>
          <w:numId w:val="1001"/>
        </w:numPr>
        <w:pStyle w:val="Compact"/>
      </w:pPr>
      <w:r>
        <w:rPr>
          <w:bCs/>
          <w:b/>
        </w:rPr>
        <w:t xml:space="preserve">Surveillance Systems:</w:t>
      </w:r>
      <w:r>
        <w:t xml:space="preserve"> </w:t>
      </w:r>
      <w:r>
        <w:t xml:space="preserve">Veterinarians establish early warning systems for emerging infectious diseases, collaborating with the Ministry of Health and other international agencies to monitor disease patterns.</w:t>
      </w:r>
    </w:p>
    <w:bookmarkEnd w:id="23"/>
    <w:bookmarkStart w:id="24" w:name="X495c4fae7b7752969da550ac5b2d4ea7f1198d4"/>
    <w:p>
      <w:pPr>
        <w:pStyle w:val="Heading1"/>
      </w:pPr>
      <w:r>
        <w:t xml:space="preserve">IV. Animal Welfare and the Shift in Public Perception</w:t>
      </w:r>
    </w:p>
    <w:p>
      <w:pPr>
        <w:pStyle w:val="FirstParagraph"/>
      </w:pPr>
      <w:r>
        <w:t xml:space="preserve">In recent years, there has been a noticeable shift in public awareness regarding animal welfare within Egypt Cairo. Civil society organizations have gained momentum, advocating for the humane treatment of animals. The Veterinarian is often at the forefront of this movement, providing professional backing to NGO-led initiatives such as Trap-Neuter-Return (TNR) programs.</w:t>
      </w:r>
    </w:p>
    <w:p>
      <w:pPr>
        <w:pStyle w:val="BodyText"/>
      </w:pPr>
      <w:r>
        <w:t xml:space="preserve">TNR programs involve capturing stray animals, sterilizing them under veterinary supervision, vaccinating them against rabies, and releasing them back into their territory. This method is scientifically proven to be the most effective way to stabilize and gradually reduce stray populations without causing suffering. In Egypt Cairo, Veterinarians work tirelessly in high-volume clinics set up in public spaces or collaborating with local communities to make these procedures accessible.</w:t>
      </w:r>
    </w:p>
    <w:p>
      <w:pPr>
        <w:pStyle w:val="BodyText"/>
      </w:pPr>
      <w:r>
        <w:t xml:space="preserve">However, cultural barriers remain. Misconceptions about animal hygiene and behavior persist among some segments of the population in Egypt Cairo. The Veterinarian serves not only as a clinician but also as an educator, engaging in community outreach to explain the benefits of coexistence and responsible pet ownership.</w:t>
      </w:r>
    </w:p>
    <w:bookmarkEnd w:id="24"/>
    <w:bookmarkStart w:id="26" w:name="Xaef56dc1194a7be0f2fffe267d553302ff11759"/>
    <w:p>
      <w:pPr>
        <w:pStyle w:val="Heading1"/>
      </w:pPr>
      <w:r>
        <w:t xml:space="preserve">V. Regulatory Roles and Institutional Framework</w:t>
      </w:r>
    </w:p>
    <w:p>
      <w:pPr>
        <w:pStyle w:val="FirstParagraph"/>
      </w:pPr>
      <w:r>
        <w:t xml:space="preserve">The professional landscape for the Veterinarian in Egypt Cairo is governed by several institutional frameworks. The Faculty of Veterinary Medicine at Cairo University remains a premier institution for training new veterinarians, producing graduates equipped with both theoretical knowledge and practical skills necessary for urban practice.</w:t>
      </w:r>
    </w:p>
    <w:p>
      <w:pPr>
        <w:pStyle w:val="BodyText"/>
      </w:pPr>
      <w:r>
        <w:t xml:space="preserve">Furthermore, the Egyptian Order of Veterinarians plays a pivotal role in regulating practice standards, ethical conduct, and continuing education. In Egypt Cairo, where private veterinary clinics are abundant alongside government services, regulation ensures that diagnostic tools and treatments meet international standards. The Veterinarian is also tasked with enforcing food safety laws at slaughterhouses and meat markets within the city limits.</w:t>
      </w:r>
    </w:p>
    <w:bookmarkStart w:id="25" w:name="Xaf1600cdecf9fa65fea98f8c7903f5a1b9740e0"/>
    <w:p>
      <w:pPr>
        <w:pStyle w:val="Heading2"/>
      </w:pPr>
      <w:r>
        <w:t xml:space="preserve">Table 1: Key Roles of a Veterinarian in Egypt Cairo</w:t>
      </w:r>
    </w:p>
    <w:p>
      <w:pPr>
        <w:pStyle w:val="FirstParagraph"/>
      </w:pPr>
      <w:r>
        <w:rPr>
          <w:bCs/>
          <w:b/>
        </w:rPr>
        <w:t xml:space="preserve">Rol</w:t>
      </w:r>
    </w:p>
    <w:p>
      <w:pPr>
        <w:pStyle w:val="BodyText"/>
      </w:pPr>
      <w:r>
        <w:rPr>
          <w:bCs/>
          <w:b/>
        </w:rP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rPr>
          <w:bCs/>
          <w:b/>
        </w:rPr>
        <w:t xml:space="preserve">Rol:</w:t>
      </w:r>
      <w:r>
        <w:t xml:space="preserve"> </w:t>
      </w:r>
      <w:r>
        <w:t xml:space="preserve">Disease Control |</w:t>
      </w:r>
      <w:r>
        <w:t xml:space="preserve"> </w:t>
      </w:r>
      <w:r>
        <w:rPr>
          <w:bCs/>
          <w:b/>
        </w:rPr>
        <w:t xml:space="preserve">Description:</w:t>
      </w:r>
      <w:r>
        <w:t xml:space="preserve"> </w:t>
      </w:r>
      <w:r>
        <w:t xml:space="preserve">Vaccinating stray animals |</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p>
      <w:pPr>
        <w:pStyle w:val="BodyText"/>
      </w:pPr>
      <w:r>
        <w:t xml:space="preserve">Rol</w:t>
      </w:r>
    </w:p>
    <w:p>
      <w:pPr>
        <w:pStyle w:val="BodyText"/>
      </w:pPr>
      <w:r>
        <w:t xml:space="preserve">Description</w:t>
      </w:r>
    </w:p>
    <w:p>
      <w:pPr>
        <w:pStyle w:val="BodyText"/>
      </w:pPr>
      <w:r>
        <w:t xml:space="preserve">I mportance to Egypt C air o</w:t>
      </w:r>
    </w:p>
    <w:bookmarkEnd w:id="25"/>
    <w:bookmarkEnd w:id="26"/>
    <w:bookmarkStart w:id="27" w:name="X95935c2d146fb5b920dfac587d452c99243295b"/>
    <w:p>
      <w:pPr>
        <w:pStyle w:val="Heading1"/>
      </w:pPr>
      <w:r>
        <w:t xml:space="preserve">V. Future Perspectives and Recommendations</w:t>
      </w:r>
    </w:p>
    <w:p>
      <w:pPr>
        <w:pStyle w:val="FirstParagraph"/>
      </w:pPr>
      <w:r>
        <w:t xml:space="preserve">The future of veterinary medicine in Egypt Cairo depends on increased investment, technological integration, and stronger legal enforcement. The government must recognize that funding veterinary services is not merely an expense but a crucial component of public health infrastructure.</w:t>
      </w:r>
    </w:p>
    <w:p>
      <w:pPr>
        <w:numPr>
          <w:ilvl w:val="0"/>
          <w:numId w:val="1002"/>
        </w:numPr>
        <w:pStyle w:val="Compact"/>
      </w:pPr>
      <w:r>
        <w:rPr>
          <w:bCs/>
          <w:b/>
        </w:rPr>
        <w:t xml:space="preserve">Digital Health Records:</w:t>
      </w:r>
      <w:r>
        <w:t xml:space="preserve"> </w:t>
      </w:r>
      <w:r>
        <w:t xml:space="preserve">Implementing digital tracking systems for vaccinated animals in Egypt Cairo can help monitor herd immunity levels and target vaccination efforts more efficiently.</w:t>
      </w:r>
    </w:p>
    <w:p>
      <w:pPr>
        <w:numPr>
          <w:ilvl w:val="0"/>
          <w:numId w:val="1002"/>
        </w:numPr>
        <w:pStyle w:val="Compact"/>
      </w:pPr>
      <w:r>
        <w:rPr>
          <w:bCs/>
          <w:b/>
        </w:rPr>
        <w:t xml:space="preserve">Educational Campaigns:</w:t>
      </w:r>
      <w:r>
        <w:t xml:space="preserve"> </w:t>
      </w:r>
      <w:r>
        <w:t xml:space="preserve">Schools and community centers should incorporate veterinary science into their curricula to foster a culture of empathy and responsibility towards animals from a young age.</w:t>
      </w:r>
    </w:p>
    <w:p>
      <w:pPr>
        <w:numPr>
          <w:ilvl w:val="0"/>
          <w:numId w:val="1002"/>
        </w:numPr>
        <w:pStyle w:val="Compact"/>
      </w:pPr>
      <w:r>
        <w:rPr>
          <w:bCs/>
          <w:b/>
        </w:rPr>
        <w:t xml:space="preserve">Sustainable Funding for NGOs:</w:t>
      </w:r>
      <w:r>
        <w:t xml:space="preserve"> </w:t>
      </w:r>
      <w:r>
        <w:t xml:space="preserve">Many TNR efforts are driven by non-profits. Formal partnerships between the state Veterinarians and these NGOs can scale up operations significantly.</w:t>
      </w:r>
    </w:p>
    <w:bookmarkEnd w:id="27"/>
    <w:bookmarkStart w:id="28" w:name="vii.-conclusion"/>
    <w:p>
      <w:pPr>
        <w:pStyle w:val="Heading1"/>
      </w:pPr>
      <w:r>
        <w:t xml:space="preserve">VII. Conclusion</w:t>
      </w:r>
    </w:p>
    <w:p>
      <w:pPr>
        <w:pStyle w:val="FirstParagraph"/>
      </w:pPr>
      <w:r>
        <w:t xml:space="preserve">In conclusion, the Veterinarian in Egypt Cairo occupies a vital space at the intersection of animal welfare, public health, and social responsibility. The challenges presented by dense urban populations require innovative solutions that go beyond traditional clinical practice. By embracing their roles as educators, regulators, and caregivers to stray populations in Egypt Cairo, Veterinarians contribute significantly to the stability and health of society.</w:t>
      </w:r>
    </w:p>
    <w:p>
      <w:pPr>
        <w:pStyle w:val="BodyText"/>
      </w:pPr>
      <w:r>
        <w:t xml:space="preserve">The evolution of this profession reflects a broader societal shift towards recognizing the intrinsic value of animal life and its connection to human well-being. As Egypt Cairo continues to grow, the integration of robust veterinary services will remain a cornerstone for sustainable urban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Egypt, Cairo</dc:title>
  <dc:creator/>
  <dc:language>en</dc:language>
  <cp:keywords/>
  <dcterms:created xsi:type="dcterms:W3CDTF">2026-07-29T08:59:17Z</dcterms:created>
  <dcterms:modified xsi:type="dcterms:W3CDTF">2026-07-29T08:59:17Z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