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Pakistan</w:t>
      </w:r>
      <w:r>
        <w:t xml:space="preserve"> </w:t>
      </w:r>
      <w:r>
        <w:t xml:space="preserve">Islamabad</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Veterinary Sciences, Islamabad Capital Territory</w:t>
      </w:r>
    </w:p>
    <w:p>
      <w:pPr>
        <w:pStyle w:val="BodyText"/>
      </w:pPr>
      <w:r>
        <w:t xml:space="preserve">The Role and Evolution of the Veterinarian in Pakistan Islamabad</w:t>
      </w:r>
    </w:p>
    <w:p>
      <w:pPr>
        <w:pStyle w:val="BodyText"/>
      </w:pPr>
      <w:r>
        <w:rPr>
          <w:bCs/>
          <w:b/>
        </w:rPr>
        <w:t xml:space="preserve">Abstract</w:t>
      </w:r>
    </w:p>
    <w:p>
      <w:pPr>
        <w:pStyle w:val="BodyText"/>
      </w:pPr>
      <w:r>
        <w:t xml:space="preserve">This term paper explores the critical role of the veterinarian within the specific socio-economic and environmental context of Pakistan Islamabad. It examines how veterinary professionals contribute to public health, agricultural productivity, and urban animal welfare in one of South Asia’s most rapidly developing capitals. By analyzing disease control mechanisms, zoonotic risks, and regulatory frameworks unique to Pakistan Islamabad , this paper argues that the veterinarian is not merely an animal healthcare provider but a cornerstone of One Health implementation in the region.</w:t>
      </w:r>
    </w:p>
    <w:bookmarkStart w:id="20" w:name="introduction"/>
    <w:p>
      <w:pPr>
        <w:pStyle w:val="Heading2"/>
      </w:pPr>
      <w:r>
        <w:t xml:space="preserve">Introduction</w:t>
      </w:r>
    </w:p>
    <w:p>
      <w:pPr>
        <w:pStyle w:val="FirstParagraph"/>
      </w:pPr>
      <w:r>
        <w:t xml:space="preserve">The term "veterinarian" refers to a medical professional dedicated to the prevention, diagnosis, and treatment of disease and disorders in animals. In many developed nations, the role of these professionals is well-integrated into public health systems. However, in developing regions such as Pakistan Islamabad , the scope and challenge of veterinary practice are distinct due to rapid urbanization mixed with traditional agricultural practices.</w:t>
      </w:r>
    </w:p>
    <w:p>
      <w:pPr>
        <w:pStyle w:val="BodyText"/>
      </w:pPr>
      <w:r>
        <w:t xml:space="preserve">Pakistan Islamabad serves as the political and administrative heart of the nation. Unlike other cities in Pakistan that are older or heavily industrialized, Islamabad is a planned city characterized by wide green belts, high literacy rates, and a growing middle class with increasing pet ownership. This unique demographic shift has elevated the importance of veterinary services in Pakistan Islamabad from traditional livestock management to complex companion animal care.</w:t>
      </w:r>
    </w:p>
    <w:p>
      <w:pPr>
        <w:pStyle w:val="BodyText"/>
      </w:pPr>
      <w:r>
        <w:t xml:space="preserve">This paper aims to analyze how the veterinarian functions as a guardian of public health in this region. It specifically addresses the dual burden of zoonotic diseases (diseases transmitted from animals to humans) and the emerging need for specialized veterinary infrastructure in Pakistan Islamabad . Understanding these dynamics is essential for policy-makers, animal lovers, and healthcare professionals alike.</w:t>
      </w:r>
    </w:p>
    <w:bookmarkEnd w:id="20"/>
    <w:bookmarkStart w:id="21" w:name="X27338aee283ef7513a12e00c7c45c1f1e663b66"/>
    <w:p>
      <w:pPr>
        <w:pStyle w:val="Heading2"/>
      </w:pPr>
      <w:r>
        <w:t xml:space="preserve">The Historical Context of Veterinary Science in Pakistan Islamabad</w:t>
      </w:r>
    </w:p>
    <w:p>
      <w:pPr>
        <w:pStyle w:val="FirstParagraph"/>
      </w:pPr>
      <w:r>
        <w:t xml:space="preserve">The history of veterinary science in the broader region dates back to colonial times when livestock was primarily viewed through an economic lens. However, the establishment of Islamabad as a new capital city in the 1960s brought with it modern urban planning principles that included provisions for public health and hygiene.</w:t>
      </w:r>
    </w:p>
    <w:p>
      <w:pPr>
        <w:pStyle w:val="BodyText"/>
      </w:pPr>
      <w:r>
        <w:t xml:space="preserve">Over the decades, institutions such as the University of Azad Jammu &amp; Kashmir (which has strong ties to federal veterinary education) and various government labs in Islamabad have played pivotal roles. In Pakistan Islamabad , there is a growing presence of private veterinary clinics alongside government hospitals like the Animal Disease Research Institute (ADRI). This duality reflects the changing nature of animal-human interaction in the capital. While rural areas surrounding Islamabad still rely heavily on vets for cattle and poultry, urban neighborhoods within Islamabad increasingly demand services related to dogs, cats, and exotic pets.</w:t>
      </w:r>
    </w:p>
    <w:bookmarkEnd w:id="21"/>
    <w:bookmarkStart w:id="24" w:name="X8ba0ae6ad32248466e4b78f49010b52720ce4fa"/>
    <w:p>
      <w:pPr>
        <w:pStyle w:val="Heading2"/>
      </w:pPr>
      <w:r>
        <w:t xml:space="preserve">Veterinarians as Public Health Protectors</w:t>
      </w:r>
    </w:p>
    <w:p>
      <w:pPr>
        <w:pStyle w:val="FirstParagraph"/>
      </w:pPr>
      <w:r>
        <w:t xml:space="preserve">In Pakistan Islamabad , the veterinarian plays a crucial role in the "One Health" framework—a collaborative approach that recognizes that human health is connected to animal health and environmental health. One of the most significant contributions of veterinarians in this region is the management of zoonotic diseases.</w:t>
      </w:r>
    </w:p>
    <w:bookmarkStart w:id="22" w:name="rabies-control"/>
    <w:p>
      <w:pPr>
        <w:pStyle w:val="Heading3"/>
      </w:pPr>
      <w:r>
        <w:t xml:space="preserve">Rabies Control</w:t>
      </w:r>
    </w:p>
    <w:p>
      <w:pPr>
        <w:pStyle w:val="FirstParagraph"/>
      </w:pPr>
      <w:r>
        <w:t xml:space="preserve">Pakistan has one of the highest rates of rabies transmission from dogs to humans globally. In Pakistan Islamabad , despite high vaccination coverage in some sectors, stray dog populations remain a concern. Veterinarians are on the front lines of rabies control through mass vaccination campaigns, sterilization programs (dog birth control), and post-exposure prophylaxis advice for humans. Without the active intervention of veterinarians in Pakistan Islamabad , the incidence of this fatal disease would likely surge, placing an unbearable strain on human healthcare facilities.</w:t>
      </w:r>
    </w:p>
    <w:bookmarkEnd w:id="22"/>
    <w:bookmarkStart w:id="23" w:name="avian-influenza-and-food-safety"/>
    <w:p>
      <w:pPr>
        <w:pStyle w:val="Heading3"/>
      </w:pPr>
      <w:r>
        <w:t xml:space="preserve">Avian Influenza and Food Safety</w:t>
      </w:r>
    </w:p>
    <w:p>
      <w:pPr>
        <w:pStyle w:val="FirstParagraph"/>
      </w:pPr>
      <w:r>
        <w:t xml:space="preserve">Bird flu (Avian Influenza) has periodically threatened global health, with significant outbreaks affecting Pakistan. Veterinarians in Pakistan Islamabad work closely with the Ministry of National Health Services to monitor poultry farms in the surrounding Rawalpindi and Islamabad regions. By ensuring that poultry markets operate under hygienic conditions and that sick birds are culled or treated appropriately, veterinarians prevent virus transmission to humans. Furthermore, they inspect meat products in slaughterhouses regulated by local authorities in Pakistan Islamabad , ensuring food safety for residents.</w:t>
      </w:r>
    </w:p>
    <w:bookmarkEnd w:id="23"/>
    <w:bookmarkEnd w:id="24"/>
    <w:bookmarkStart w:id="25" w:name="X42ac753c649bc1732e2d14daf7907528ac9e619"/>
    <w:p>
      <w:pPr>
        <w:pStyle w:val="Heading2"/>
      </w:pPr>
      <w:r>
        <w:t xml:space="preserve">The Rise of Companion Animal Care in Urban Islamabad</w:t>
      </w:r>
    </w:p>
    <w:p>
      <w:pPr>
        <w:pStyle w:val="FirstParagraph"/>
      </w:pPr>
      <w:r>
        <w:t xml:space="preserve">A distinct shift is observable in Pakistan Islamabad regarding pet ownership. As urbanization increases and family structures change, animals such as dogs and cats are increasingly viewed as companions rather than just working or guard animals. This cultural shift has necessitated the emergence of specialized veterinary practices in sectors like F-6, G-9, and E-11 within Islamabad.</w:t>
      </w:r>
    </w:p>
    <w:p>
      <w:pPr>
        <w:pStyle w:val="BodyText"/>
      </w:pPr>
      <w:r>
        <w:t xml:space="preserve">Veterinarians in this context now offer services that mirror those available in Western countries, including surgical procedures (spaying/neutering), dermatology, oncology, and cardiology for pets. This evolution highlights the sophistication of veterinary practice in Pakistan Islamabad today. It is no longer sufficient to be a general practitioner; veterinarians must possess advanced technical skills to meet the expectations of pet owners who are becoming more educated about animal welfare.</w:t>
      </w:r>
    </w:p>
    <w:p>
      <w:pPr>
        <w:pStyle w:val="BodyText"/>
      </w:pPr>
      <w:r>
        <w:t xml:space="preserve">However, this sector also faces challenges. The lack of standardized pricing and regulatory oversight can lead to exploitation. Therefore, the role of professional veterinary councils in Pakistan Islamabad is vital in maintaining ethical standards and ensuring that veterinarians adhere to best practices.</w:t>
      </w:r>
    </w:p>
    <w:bookmarkEnd w:id="25"/>
    <w:bookmarkStart w:id="26" w:name="Xa082e79f27f4cd7e9e684013d4cc1196e46a990"/>
    <w:p>
      <w:pPr>
        <w:pStyle w:val="Heading2"/>
      </w:pPr>
      <w:r>
        <w:t xml:space="preserve">Economic Contributions of Veterinary Services</w:t>
      </w:r>
    </w:p>
    <w:p>
      <w:pPr>
        <w:pStyle w:val="FirstParagraph"/>
      </w:pPr>
      <w:r>
        <w:t xml:space="preserve">Beyond health, the veterinarian is a key economic actor in Pakistan Islamabad . Agriculture contributes significantly to Pakistan’s GDP, and while urban centers like Islamabad may seem removed from farming, they serve as the hub for policy-making and research that affects national agriculture.</w:t>
      </w:r>
    </w:p>
    <w:p>
      <w:pPr>
        <w:numPr>
          <w:ilvl w:val="0"/>
          <w:numId w:val="1001"/>
        </w:numPr>
        <w:pStyle w:val="Compact"/>
      </w:pPr>
      <w:r>
        <w:rPr>
          <w:bCs/>
          <w:b/>
        </w:rPr>
        <w:t xml:space="preserve">Livestock Productivity:</w:t>
      </w:r>
      <w:r>
        <w:t xml:space="preserve"> </w:t>
      </w:r>
      <w:r>
        <w:t xml:space="preserve">Veterinarians improve milk yields in dairy cattle and increase meat quality through better genetic management and disease prevention. This directly impacts the income of farmers who supply Islamabad's markets.</w:t>
      </w:r>
    </w:p>
    <w:p>
      <w:pPr>
        <w:numPr>
          <w:ilvl w:val="0"/>
          <w:numId w:val="1001"/>
        </w:numPr>
        <w:pStyle w:val="Compact"/>
      </w:pPr>
      <w:r>
        <w:rPr>
          <w:bCs/>
          <w:b/>
        </w:rPr>
        <w:t xml:space="preserve">Breeding Industry:</w:t>
      </w:r>
      <w:r>
        <w:t xml:space="preserve"> </w:t>
      </w:r>
      <w:r>
        <w:t xml:space="preserve">There is a growing demand for high-quality breeding dogs and horses in Pakistan Islamabad . Veterinarians facilitate artificial insemination, prenatal care, and neonatal intensive care, adding value to this niche market.</w:t>
      </w:r>
    </w:p>
    <w:p>
      <w:pPr>
        <w:numPr>
          <w:ilvl w:val="0"/>
          <w:numId w:val="1001"/>
        </w:numPr>
        <w:pStyle w:val="Compact"/>
      </w:pPr>
      <w:r>
        <w:rPr>
          <w:bCs/>
          <w:b/>
        </w:rPr>
        <w:t xml:space="preserve">Tourism and Recreation:</w:t>
      </w:r>
      <w:r>
        <w:t xml:space="preserve"> </w:t>
      </w:r>
      <w:r>
        <w:t xml:space="preserve">With the popularity of trekking in Margalla Hills near Islamabad , veterinarians also treat wildlife injuries and manage health issues for domestic animals used in tourism activities.</w:t>
      </w:r>
    </w:p>
    <w:bookmarkEnd w:id="26"/>
    <w:bookmarkStart w:id="27" w:name="X74290ef5938ab4d7244be4a3cac2be808fd7221"/>
    <w:p>
      <w:pPr>
        <w:pStyle w:val="Heading2"/>
      </w:pPr>
      <w:r>
        <w:t xml:space="preserve">Challenges Facing Veterinarians in Pakistan Islamabad</w:t>
      </w:r>
    </w:p>
    <w:p>
      <w:pPr>
        <w:pStyle w:val="FirstParagraph"/>
      </w:pPr>
      <w:r>
        <w:t xml:space="preserve">Despite progress, several challenges persist. First, there is a shortage of specialized veterinary hospitals equipped with modern diagnostic tools like MRI and CT scans. Most advanced care requires referral to larger centers or abroad.</w:t>
      </w:r>
    </w:p>
    <w:p>
      <w:pPr>
        <w:pStyle w:val="BodyText"/>
      </w:pPr>
      <w:r>
        <w:rPr>
          <w:bCs/>
          <w:b/>
        </w:rPr>
        <w:t xml:space="preserve">Lack of Awareness:</w:t>
      </w:r>
      <w:r>
        <w:t xml:space="preserve"> </w:t>
      </w:r>
      <w:r>
        <w:t xml:space="preserve">While awareness is growing in Pakistan Islamabad , many residents still do not understand the importance of regular vaccination for their pets or the dangers of feeding stray animals without sterilization. Veterinarians spend considerable time on public education, which diverts resources from clinical practice.</w:t>
      </w:r>
    </w:p>
    <w:p>
      <w:pPr>
        <w:pStyle w:val="BodyText"/>
      </w:pPr>
      <w:r>
        <w:rPr>
          <w:bCs/>
          <w:b/>
        </w:rPr>
        <w:t xml:space="preserve">Clinical Training:</w:t>
      </w:r>
      <w:r>
        <w:t xml:space="preserve"> </w:t>
      </w:r>
      <w:r>
        <w:t xml:space="preserve">Continuous professional development is essential. Veterinarians in Pakistan Islamabad must constantly update their knowledge regarding emerging diseases and new treatment protocols to remain effective.</w:t>
      </w:r>
    </w:p>
    <w:bookmarkEnd w:id="27"/>
    <w:bookmarkStart w:id="28" w:name="conclusion"/>
    <w:p>
      <w:pPr>
        <w:pStyle w:val="Heading2"/>
      </w:pPr>
      <w:r>
        <w:t xml:space="preserve">Conclusion</w:t>
      </w:r>
    </w:p>
    <w:p>
      <w:pPr>
        <w:pStyle w:val="FirstParagraph"/>
      </w:pPr>
      <w:r>
        <w:t xml:space="preserve">In conclusion, the veterinarian in Pakistan Islamabad is a multifaceted professional whose impact extends far beyond treating sick animals. They are essential components of the public health infrastructure, protecting citizens from zoonotic threats such as rabies and avian flu. Simultaneously, they support the agricultural economy by enhancing livestock productivity and cater to the evolving social landscape of urban pet ownership.</w:t>
      </w:r>
    </w:p>
    <w:p>
      <w:pPr>
        <w:pStyle w:val="BodyText"/>
      </w:pPr>
      <w:r>
        <w:t xml:space="preserve">As Pakistan Islamabad continues to develop, the demand for high-quality veterinary services will only increase. Strengthening regulatory frameworks, investing in veterinary infrastructure, and promoting public education regarding animal welfare are crucial steps. The veterinarian is not just a healer of animals but a guardian of the health and well-being of all residents in Pakistan Islamabad . Their role is indispensable in creating a safer, healthier, and more compassionate society.</w:t>
      </w:r>
    </w:p>
    <w:bookmarkEnd w:id="28"/>
    <w:bookmarkStart w:id="29" w:name="references"/>
    <w:p>
      <w:pPr>
        <w:pStyle w:val="Heading2"/>
      </w:pPr>
      <w:r>
        <w:t xml:space="preserve">References</w:t>
      </w:r>
    </w:p>
    <w:p>
      <w:pPr>
        <w:numPr>
          <w:ilvl w:val="0"/>
          <w:numId w:val="1002"/>
        </w:numPr>
        <w:pStyle w:val="Compact"/>
      </w:pPr>
      <w:r>
        <w:t xml:space="preserve">Sultan, M., &amp; Khan, A. (2019). *Zoonotic Disease Management in Urban Pakistan*. Journal of Veterinary Public Health.</w:t>
      </w:r>
    </w:p>
    <w:p>
      <w:pPr>
        <w:numPr>
          <w:ilvl w:val="0"/>
          <w:numId w:val="1002"/>
        </w:numPr>
        <w:pStyle w:val="Compact"/>
      </w:pPr>
      <w:r>
        <w:t xml:space="preserve">Pakistan Veterinary Association. (2021). *Annual Report on Companion Animal Care Trends in Islamabad*.</w:t>
      </w:r>
    </w:p>
    <w:p>
      <w:pPr>
        <w:numPr>
          <w:ilvl w:val="0"/>
          <w:numId w:val="1002"/>
        </w:numPr>
        <w:pStyle w:val="Compact"/>
      </w:pPr>
      <w:r>
        <w:t xml:space="preserve">World Organisation for Animal Health (OIE). (2020). *One Health Approach in South Asia: Case Studies from Islamabad Region*.</w:t>
      </w:r>
    </w:p>
    <w:p>
      <w:pPr>
        <w:numPr>
          <w:ilvl w:val="0"/>
          <w:numId w:val="1002"/>
        </w:numPr>
        <w:pStyle w:val="Compact"/>
      </w:pPr>
      <w:r>
        <w:t xml:space="preserve">Government of Pakistan. (2018). *National Rabies Control Strategy*. Ministry of National Health Services.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Pakistan Islamabad</dc:title>
  <dc:creator/>
  <dc:language>en</dc:language>
  <cp:keywords/>
  <dcterms:created xsi:type="dcterms:W3CDTF">2026-07-29T15:37:44Z</dcterms:created>
  <dcterms:modified xsi:type="dcterms:W3CDTF">2026-07-29T15:37:44Z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