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Algeria</w:t>
      </w:r>
      <w:r>
        <w:t xml:space="preserve"> </w:t>
      </w:r>
      <w:r>
        <w:t xml:space="preserve">Algiers</w:t>
      </w:r>
    </w:p>
    <w:bookmarkStart w:id="20" w:name="Xfa7afac8be43d3680d5a621a29276d92a3102b0"/>
    <w:p>
      <w:pPr>
        <w:pStyle w:val="Heading1"/>
      </w:pPr>
      <w:r>
        <w:t xml:space="preserve">The Role and Impact of the Videographer in Algeria Algiers</w:t>
      </w:r>
    </w:p>
    <w:p>
      <w:pPr>
        <w:pStyle w:val="FirstParagraph"/>
      </w:pPr>
      <w:r>
        <w:t xml:space="preserve">A Term Paper on Visual Storytelling, Cultural Preservation, and Digital Media Evolution</w:t>
      </w:r>
      <w:r>
        <w:br/>
      </w:r>
      <w:r>
        <w:br/>
      </w:r>
      <w:r>
        <w:t xml:space="preserve">Date: October 2023</w:t>
      </w:r>
    </w:p>
    <w:bookmarkEnd w:id="20"/>
    <w:bookmarkStart w:id="21" w:name="abstract"/>
    <w:p>
      <w:pPr>
        <w:pStyle w:val="Heading2"/>
      </w:pPr>
      <w:r>
        <w:t xml:space="preserve">Abstract</w:t>
      </w:r>
    </w:p>
    <w:p>
      <w:pPr>
        <w:pStyle w:val="FirstParagraph"/>
      </w:pPr>
      <w:r>
        <w:t xml:space="preserve">This term paper explores the critical role of the</w:t>
      </w:r>
      <w:r>
        <w:t xml:space="preserve"> </w:t>
      </w:r>
      <w:r>
        <w:rPr>
          <w:bCs/>
          <w:b/>
        </w:rPr>
        <w:t xml:space="preserve">Videographer</w:t>
      </w:r>
      <w:r>
        <w:t xml:space="preserve"> </w:t>
      </w:r>
      <w:r>
        <w:t xml:space="preserve">within the dynamic socio-cultural landscape of</w:t>
      </w:r>
      <w:r>
        <w:t xml:space="preserve"> </w:t>
      </w:r>
      <w:r>
        <w:rPr>
          <w:bCs/>
          <w:b/>
        </w:rPr>
        <w:t xml:space="preserve">Algeria Algiers</w:t>
      </w:r>
      <w:r>
        <w:t xml:space="preserve">. As Algeria undergoes significant digital transformation, visual media has emerged as a primary conduit for storytelling, commercial enterprise, and cultural preservation. This document analyzes how a skilled videographer in</w:t>
      </w:r>
      <w:r>
        <w:t xml:space="preserve"> </w:t>
      </w:r>
      <w:r>
        <w:rPr>
          <w:bCs/>
          <w:b/>
        </w:rPr>
        <w:t xml:space="preserve">Algeria Algiers</w:t>
      </w:r>
      <w:r>
        <w:t xml:space="preserve"> </w:t>
      </w:r>
      <w:r>
        <w:t xml:space="preserve">navigates the intersection of traditional heritage and modern technology. Furthermore, it examines the economic implications of this profession in the capital city's burgeoning creative industry.</w:t>
      </w:r>
    </w:p>
    <w:bookmarkEnd w:id="21"/>
    <w:bookmarkStart w:id="22" w:name="introduction"/>
    <w:p>
      <w:pPr>
        <w:pStyle w:val="Heading2"/>
      </w:pPr>
      <w:r>
        <w:t xml:space="preserve">1. Introduction</w:t>
      </w:r>
    </w:p>
    <w:p>
      <w:pPr>
        <w:pStyle w:val="FirstParagraph"/>
      </w:pPr>
      <w:r>
        <w:t xml:space="preserve">In recent decades, Algeria has witnessed a profound shift in its media consumption habits. The proliferation of internet access and social media platforms has democratized content creation, placing immense power into the hands of visual storytellers. Within this context, the concept of the</w:t>
      </w:r>
      <w:r>
        <w:t xml:space="preserve"> </w:t>
      </w:r>
      <w:r>
        <w:rPr>
          <w:bCs/>
          <w:b/>
        </w:rPr>
        <w:t xml:space="preserve">Videographer</w:t>
      </w:r>
      <w:r>
        <w:t xml:space="preserve"> </w:t>
      </w:r>
      <w:r>
        <w:t xml:space="preserve">is no longer limited to those capturing weddings or corporate events; it has evolved into a vital artistic and commercial profession. Specifically in</w:t>
      </w:r>
      <w:r>
        <w:t xml:space="preserve"> </w:t>
      </w:r>
      <w:r>
        <w:rPr>
          <w:bCs/>
          <w:b/>
        </w:rPr>
        <w:t xml:space="preserve">Algeria Algiers</w:t>
      </w:r>
      <w:r>
        <w:t xml:space="preserve">, the capital city serves as the epicenter of this media revolution. The unique architectural backdrop, rich history, and vibrant youth culture of Algiers provide an unparalleled canvas for videographic work.</w:t>
      </w:r>
    </w:p>
    <w:p>
      <w:pPr>
        <w:pStyle w:val="BodyText"/>
      </w:pPr>
      <w:r>
        <w:t xml:space="preserve">This paper aims to define the multifaceted responsibilities of a</w:t>
      </w:r>
      <w:r>
        <w:t xml:space="preserve"> </w:t>
      </w:r>
      <w:r>
        <w:rPr>
          <w:bCs/>
          <w:b/>
        </w:rPr>
        <w:t xml:space="preserve">Videographer</w:t>
      </w:r>
      <w:r>
        <w:t xml:space="preserve"> </w:t>
      </w:r>
      <w:r>
        <w:t xml:space="preserve">operating in this region. It argues that the profession is essential not only for economic growth but also for documenting the evolving identity of Algerian society. By focusing on</w:t>
      </w:r>
      <w:r>
        <w:t xml:space="preserve"> </w:t>
      </w:r>
      <w:r>
        <w:rPr>
          <w:bCs/>
          <w:b/>
        </w:rPr>
        <w:t xml:space="preserve">Algeria Algiers</w:t>
      </w:r>
      <w:r>
        <w:t xml:space="preserve">, we can understand how local context influences artistic expression and technical execution in modern video production.</w:t>
      </w:r>
    </w:p>
    <w:bookmarkEnd w:id="22"/>
    <w:bookmarkStart w:id="23" w:name="Xae9b2c796472cb430e49f722c638a44bb1c976c"/>
    <w:p>
      <w:pPr>
        <w:pStyle w:val="Heading2"/>
      </w:pPr>
      <w:r>
        <w:t xml:space="preserve">2. The Professional Profile of a Videographer</w:t>
      </w:r>
    </w:p>
    <w:p>
      <w:pPr>
        <w:pStyle w:val="FirstParagraph"/>
      </w:pPr>
      <w:r>
        <w:t xml:space="preserve">To understand the impact of this profession, one must first define the scope of work undertaken by a contemporary</w:t>
      </w:r>
      <w:r>
        <w:t xml:space="preserve"> </w:t>
      </w:r>
      <w:r>
        <w:rPr>
          <w:bCs/>
          <w:b/>
        </w:rPr>
        <w:t xml:space="preserve">Videographer</w:t>
      </w:r>
      <w:r>
        <w:t xml:space="preserve">. Unlike traditional cinematographers who may focus solely on narrative film, a modern videographer in an urban center like Algiers is often a generalist with specialized skills. This includes camera operation, lighting design, audio recording, and post-production editing.</w:t>
      </w:r>
    </w:p>
    <w:p>
      <w:pPr>
        <w:pStyle w:val="BodyText"/>
      </w:pPr>
      <w:r>
        <w:t xml:space="preserve">In the context of</w:t>
      </w:r>
      <w:r>
        <w:t xml:space="preserve"> </w:t>
      </w:r>
      <w:r>
        <w:rPr>
          <w:bCs/>
          <w:b/>
        </w:rPr>
        <w:t xml:space="preserve">Algeria Algiers</w:t>
      </w:r>
      <w:r>
        <w:t xml:space="preserve">, the videographer must possess a deep understanding of local aesthetics. This involves knowing how to light interior spaces that may lack natural light due to architectural styles common in both the Casbah and modern districts like Hydra or El Biar. Additionally, proficiency in editing software is crucial, as clients expect high-quality outputs for platforms such as Instagram, TikTok, and YouTube. The</w:t>
      </w:r>
      <w:r>
        <w:t xml:space="preserve"> </w:t>
      </w:r>
      <w:r>
        <w:rPr>
          <w:bCs/>
          <w:b/>
        </w:rPr>
        <w:t xml:space="preserve">Videographer</w:t>
      </w:r>
      <w:r>
        <w:t xml:space="preserve"> </w:t>
      </w:r>
      <w:r>
        <w:t xml:space="preserve">acts as a bridge between raw footage and polished narrative, requiring both technical precision and creative vision.</w:t>
      </w:r>
    </w:p>
    <w:bookmarkEnd w:id="23"/>
    <w:bookmarkStart w:id="24" w:name="X1c588f6a2c71cfa862bd6e05917666afe5a006d"/>
    <w:p>
      <w:pPr>
        <w:pStyle w:val="Heading2"/>
      </w:pPr>
      <w:r>
        <w:t xml:space="preserve">3. Cultural Preservation through the Lens of the Videographer</w:t>
      </w:r>
    </w:p>
    <w:p>
      <w:pPr>
        <w:pStyle w:val="FirstParagraph"/>
      </w:pPr>
      <w:r>
        <w:t xml:space="preserve">One of the most significant contributions of a skilled videographer is cultural preservation.</w:t>
      </w:r>
      <w:r>
        <w:t xml:space="preserve"> </w:t>
      </w:r>
      <w:r>
        <w:rPr>
          <w:bCs/>
          <w:b/>
        </w:rPr>
        <w:t xml:space="preserve">Algeria Algiers</w:t>
      </w:r>
      <w:r>
        <w:t xml:space="preserve">, with its UNESCO-listed Casbah, Ottoman-era palaces, and French colonial architecture, offers a visual richness that demands respectful documentation. A dedicated</w:t>
      </w:r>
      <w:r>
        <w:t xml:space="preserve"> </w:t>
      </w:r>
      <w:r>
        <w:rPr>
          <w:bCs/>
          <w:b/>
        </w:rPr>
        <w:t xml:space="preserve">Videographer</w:t>
      </w:r>
      <w:r>
        <w:t xml:space="preserve"> </w:t>
      </w:r>
      <w:r>
        <w:t xml:space="preserve">plays a crucial role in archiving these tangible heritage sites for future generations.</w:t>
      </w:r>
    </w:p>
    <w:p>
      <w:pPr>
        <w:pStyle w:val="BodyText"/>
      </w:pPr>
      <w:r>
        <w:t xml:space="preserve">Beyond physical structures, the videographer captures intangible heritage: the sounds of the Medina, the rhythms of traditional Chaabi music performances, and the daily interactions of locals. In</w:t>
      </w:r>
      <w:r>
        <w:t xml:space="preserve"> </w:t>
      </w:r>
      <w:r>
        <w:rPr>
          <w:bCs/>
          <w:b/>
        </w:rPr>
        <w:t xml:space="preserve">Algeria Algiers</w:t>
      </w:r>
      <w:r>
        <w:t xml:space="preserve">, where rapid modernization threatens to erase older ways of life, video documentation serves as a digital archive. By creating high-definition recordings of festivals, traditional clothing (such as the Karakou), and culinary practices, the videographer ensures that these cultural markers are not lost to time but are instead celebrated and shared globally.</w:t>
      </w:r>
    </w:p>
    <w:bookmarkEnd w:id="24"/>
    <w:bookmarkStart w:id="25" w:name="economic-implications-in-algeria-algiers"/>
    <w:p>
      <w:pPr>
        <w:pStyle w:val="Heading2"/>
      </w:pPr>
      <w:r>
        <w:t xml:space="preserve">4. Economic Implications in Algeria Algiers</w:t>
      </w:r>
    </w:p>
    <w:p>
      <w:pPr>
        <w:pStyle w:val="FirstParagraph"/>
      </w:pPr>
      <w:r>
        <w:t xml:space="preserve">The demand for professional video content has skyrocketed in</w:t>
      </w:r>
      <w:r>
        <w:t xml:space="preserve"> </w:t>
      </w:r>
      <w:r>
        <w:rPr>
          <w:bCs/>
          <w:b/>
        </w:rPr>
        <w:t xml:space="preserve">Algeria Algiers</w:t>
      </w:r>
      <w:r>
        <w:t xml:space="preserve">, driven by a competitive business environment and a young, digitally savvy population. Companies ranging from telecommunications giants to small startups require promotional videos, commercials, and social media content. Herein lies the economic opportunity for the</w:t>
      </w:r>
      <w:r>
        <w:t xml:space="preserve"> </w:t>
      </w:r>
      <w:r>
        <w:rPr>
          <w:bCs/>
          <w:b/>
        </w:rPr>
        <w:t xml:space="preserve">Videographer</w:t>
      </w:r>
      <w:r>
        <w:t xml:space="preserve">.</w:t>
      </w:r>
    </w:p>
    <w:p>
      <w:pPr>
        <w:pStyle w:val="BodyText"/>
      </w:pPr>
      <w:r>
        <w:t xml:space="preserve">In major neighborhoods such as Hydra, Ben Aknoun, and Bab Ezzouar (which hosts many tech hubs), there is a high demand for corporate videography. A professional</w:t>
      </w:r>
      <w:r>
        <w:t xml:space="preserve"> </w:t>
      </w:r>
      <w:r>
        <w:rPr>
          <w:bCs/>
          <w:b/>
        </w:rPr>
        <w:t xml:space="preserve">Videographer</w:t>
      </w:r>
      <w:r>
        <w:t xml:space="preserve"> </w:t>
      </w:r>
      <w:r>
        <w:t xml:space="preserve">in this sector helps brands communicate their value propositions effectively. Furthermore, the event industry in Algiers—weddings, conferences, and concerts—is heavily reliant on videographers to create highlight reels that serve as both memory preservation and marketing tools.</w:t>
      </w:r>
    </w:p>
    <w:p>
      <w:pPr>
        <w:pStyle w:val="BodyText"/>
      </w:pPr>
      <w:r>
        <w:t xml:space="preserve">This economic activity supports a broader ecosystem including equipment rental shops, editing studios, and training centers. Thus, the rise of the independent or agency-based</w:t>
      </w:r>
      <w:r>
        <w:t xml:space="preserve"> </w:t>
      </w:r>
      <w:r>
        <w:rPr>
          <w:bCs/>
          <w:b/>
        </w:rPr>
        <w:t xml:space="preserve">Videographer</w:t>
      </w:r>
      <w:r>
        <w:t xml:space="preserve"> </w:t>
      </w:r>
      <w:r>
        <w:t xml:space="preserve">in</w:t>
      </w:r>
      <w:r>
        <w:t xml:space="preserve"> </w:t>
      </w:r>
      <w:r>
        <w:rPr>
          <w:bCs/>
          <w:b/>
        </w:rPr>
        <w:t xml:space="preserve">Algeria Algiers</w:t>
      </w:r>
      <w:r>
        <w:t xml:space="preserve"> </w:t>
      </w:r>
      <w:r>
        <w:t xml:space="preserve">stimulates job creation and contributes to the national GDP by expanding the creative industries sector.</w:t>
      </w:r>
    </w:p>
    <w:bookmarkEnd w:id="25"/>
    <w:bookmarkStart w:id="26" w:name="challenges-and-opportunities"/>
    <w:p>
      <w:pPr>
        <w:pStyle w:val="Heading2"/>
      </w:pPr>
      <w:r>
        <w:t xml:space="preserve">5. Challenges and Opportunities</w:t>
      </w:r>
    </w:p>
    <w:p>
      <w:pPr>
        <w:pStyle w:val="FirstParagraph"/>
      </w:pPr>
      <w:r>
        <w:t xml:space="preserve">Despite its growth, the profession faces challenges. Infrastructure issues, such as inconsistent power supply in certain areas, can complicate shooting schedules in</w:t>
      </w:r>
      <w:r>
        <w:t xml:space="preserve"> </w:t>
      </w:r>
      <w:r>
        <w:rPr>
          <w:bCs/>
          <w:b/>
        </w:rPr>
        <w:t xml:space="preserve">Algeria Algiers</w:t>
      </w:r>
      <w:r>
        <w:t xml:space="preserve">. Additionally, the copyright framework is still evolving, requiring videographers to be vigilant about protecting their intellectual property.</w:t>
      </w:r>
    </w:p>
    <w:p>
      <w:pPr>
        <w:pStyle w:val="BodyText"/>
      </w:pPr>
      <w:r>
        <w:t xml:space="preserve">However, opportunities abound. The Algerian government has shown increased interest in supporting cultural industries. Moreover, the global appetite for diverse content means that a high-quality documentary or artistic video produced by a</w:t>
      </w:r>
      <w:r>
        <w:t xml:space="preserve"> </w:t>
      </w:r>
      <w:r>
        <w:rPr>
          <w:bCs/>
          <w:b/>
        </w:rPr>
        <w:t xml:space="preserve">Videographer</w:t>
      </w:r>
      <w:r>
        <w:t xml:space="preserve"> </w:t>
      </w:r>
      <w:r>
        <w:t xml:space="preserve">in Algiers can find an international audience. This cross-cultural exchange enhances the soft power of Algeria on the world stage.</w:t>
      </w:r>
    </w:p>
    <w:bookmarkEnd w:id="26"/>
    <w:bookmarkStart w:id="27" w:name="conclusion"/>
    <w:p>
      <w:pPr>
        <w:pStyle w:val="Heading2"/>
      </w:pPr>
      <w:r>
        <w:t xml:space="preserve">6. Conclusion</w:t>
      </w:r>
    </w:p>
    <w:p>
      <w:pPr>
        <w:pStyle w:val="FirstParagraph"/>
      </w:pPr>
      <w:r>
        <w:t xml:space="preserve">In conclusion, the role of the</w:t>
      </w:r>
      <w:r>
        <w:t xml:space="preserve"> </w:t>
      </w:r>
      <w:r>
        <w:rPr>
          <w:bCs/>
          <w:b/>
        </w:rPr>
        <w:t xml:space="preserve">Videographer</w:t>
      </w:r>
      <w:r>
        <w:t xml:space="preserve"> </w:t>
      </w:r>
      <w:r>
        <w:t xml:space="preserve">in</w:t>
      </w:r>
      <w:r>
        <w:t xml:space="preserve"> </w:t>
      </w:r>
      <w:r>
        <w:rPr>
          <w:bCs/>
          <w:b/>
        </w:rPr>
        <w:t xml:space="preserve">Algeria Algiers</w:t>
      </w:r>
      <w:r>
        <w:t xml:space="preserve"> </w:t>
      </w:r>
      <w:r>
        <w:t xml:space="preserve">extends far beyond simple recording; it is an act of cultural curation and economic facilitation. As the capital city continues to modernize while holding fast to its rich history, videographers serve as the chroniclers of this dual narrative. They capture the essence of Algerian life, from the bustling markets to high-tech corporate boardrooms.</w:t>
      </w:r>
    </w:p>
    <w:p>
      <w:pPr>
        <w:pStyle w:val="BodyText"/>
      </w:pPr>
      <w:r>
        <w:t xml:space="preserve">For students and professionals studying media in North Africa, understanding the specific dynamics of working as a</w:t>
      </w:r>
      <w:r>
        <w:t xml:space="preserve"> </w:t>
      </w:r>
      <w:r>
        <w:rPr>
          <w:bCs/>
          <w:b/>
        </w:rPr>
        <w:t xml:space="preserve">Videographer</w:t>
      </w:r>
      <w:r>
        <w:t xml:space="preserve"> </w:t>
      </w:r>
      <w:r>
        <w:t xml:space="preserve">in</w:t>
      </w:r>
      <w:r>
        <w:t xml:space="preserve"> </w:t>
      </w:r>
      <w:r>
        <w:rPr>
          <w:bCs/>
          <w:b/>
        </w:rPr>
        <w:t xml:space="preserve">Algeria Algiers</w:t>
      </w:r>
      <w:r>
        <w:t xml:space="preserve"> </w:t>
      </w:r>
      <w:r>
        <w:t xml:space="preserve">is essential. It requires a blend of technical skill, cultural sensitivity, and entrepreneurial spirit. As digital connectivity deepens across Algeria, the importance of high-quality visual storytelling will only grow, making the videographer an indispensable figure in contemporary Algerian society.</w:t>
      </w:r>
    </w:p>
    <w:bookmarkEnd w:id="27"/>
    <w:bookmarkStart w:id="28" w:name="references-simulated"/>
    <w:p>
      <w:pPr>
        <w:pStyle w:val="Heading2"/>
      </w:pPr>
      <w:r>
        <w:t xml:space="preserve">7. References (Simulated)</w:t>
      </w:r>
    </w:p>
    <w:p>
      <w:pPr>
        <w:numPr>
          <w:ilvl w:val="0"/>
          <w:numId w:val="1001"/>
        </w:numPr>
        <w:pStyle w:val="Compact"/>
      </w:pPr>
      <w:r>
        <w:t xml:space="preserve">American Society of Cinematographers. "The Evolving Role of the Videographer in Digital Media."</w:t>
      </w:r>
    </w:p>
    <w:p>
      <w:pPr>
        <w:numPr>
          <w:ilvl w:val="0"/>
          <w:numId w:val="1001"/>
        </w:numPr>
        <w:pStyle w:val="Compact"/>
      </w:pPr>
      <w:r>
        <w:t xml:space="preserve">Mine Production Office Algeria. "Annual Report on Film and Video Production Statistics 2022."</w:t>
      </w:r>
    </w:p>
    <w:p>
      <w:pPr>
        <w:numPr>
          <w:ilvl w:val="0"/>
          <w:numId w:val="1001"/>
        </w:numPr>
        <w:pStyle w:val="Compact"/>
      </w:pPr>
      <w:r>
        <w:t xml:space="preserve">Société Nationale de Diffusion de l'Information (SNRT). "Digital Trends in North African Media Markets."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Videographer in Algeria Algiers</dc:title>
  <dc:creator/>
  <dc:language>en</dc:language>
  <cp:keywords/>
  <dcterms:created xsi:type="dcterms:W3CDTF">2026-07-30T03:53:44Z</dcterms:created>
  <dcterms:modified xsi:type="dcterms:W3CDTF">2026-07-30T03:53:44Z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