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Chile</w:t>
      </w:r>
      <w:r>
        <w:t xml:space="preserve"> </w:t>
      </w:r>
      <w:r>
        <w:t xml:space="preserve">Santiago</w:t>
      </w:r>
    </w:p>
    <w:bookmarkStart w:id="20" w:name="X70581689ae64530eda4121e90ce30562b96aca1"/>
    <w:p>
      <w:pPr>
        <w:pStyle w:val="Heading1"/>
      </w:pPr>
      <w:r>
        <w:t xml:space="preserve">A Comprehensive Analysis of the Videographer Profession in the Contemporary Media Landscape of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Digital Media and Communication Studies</w:t>
      </w:r>
      <w:r>
        <w:br/>
      </w:r>
      <w:r>
        <w:rPr>
          <w:bCs/>
          <w:b/>
        </w:rPr>
        <w:t xml:space="preserve">Region:</w:t>
      </w:r>
      <w:r>
        <w:t xml:space="preserve"> </w:t>
      </w:r>
      <w:r>
        <w:t xml:space="preserve">Latin America / Chile</w:t>
      </w:r>
    </w:p>
    <w:bookmarkEnd w:id="20"/>
    <w:bookmarkStart w:id="21" w:name="X5d587528667f4ca078c7b3100f272705b7338d9"/>
    <w:p>
      <w:pPr>
        <w:pStyle w:val="Heading2"/>
      </w:pPr>
      <w:r>
        <w:t xml:space="preserve">I. Introduction: The Visual Economy of Santiago</w:t>
      </w:r>
    </w:p>
    <w:p>
      <w:pPr>
        <w:pStyle w:val="FirstParagraph"/>
      </w:pPr>
      <w:r>
        <w:t xml:space="preserve">In the rapidly evolving landscape of global digital communication, visual content has emerged as the dominant medium for storytelling, branding, and social engagement. Within this context, the role of the</w:t>
      </w:r>
      <w:r>
        <w:t xml:space="preserve"> </w:t>
      </w:r>
      <w:r>
        <w:rPr>
          <w:bCs/>
          <w:b/>
        </w:rPr>
        <w:t xml:space="preserve">Videographer</w:t>
      </w:r>
      <w:r>
        <w:t xml:space="preserve"> </w:t>
      </w:r>
      <w:r>
        <w:t xml:space="preserve">transcends simple camera operation; it represents a critical intersection of artistry, technology, and strategic marketing. This term paper examines the specific dynamics of being a</w:t>
      </w:r>
      <w:r>
        <w:t xml:space="preserve"> </w:t>
      </w:r>
      <w:r>
        <w:rPr>
          <w:bCs/>
          <w:b/>
        </w:rPr>
        <w:t xml:space="preserve">Videographer</w:t>
      </w:r>
      <w:r>
        <w:t xml:space="preserve"> </w:t>
      </w:r>
      <w:r>
        <w:t xml:space="preserve">operating within Chile Santiago. As one of South America's most economically stable and digitally connected nations, Chile presents unique opportunities for visual storytellers. Specifically, the capital city, Santiago de Chile (</w:t>
      </w:r>
      <w:r>
        <w:rPr>
          <w:bCs/>
          <w:b/>
        </w:rPr>
        <w:t xml:space="preserve">Chile Santiago</w:t>
      </w:r>
      <w:r>
        <w:t xml:space="preserve">), serves as a microcosm of this industry, blending traditional Andean aesthetics with hyper-modern urban energy. This paper aims to analyze the professional requirements, market demands, and cultural nuances that define the work of a</w:t>
      </w:r>
      <w:r>
        <w:t xml:space="preserve"> </w:t>
      </w:r>
      <w:r>
        <w:rPr>
          <w:bCs/>
          <w:b/>
        </w:rPr>
        <w:t xml:space="preserve">Videographer</w:t>
      </w:r>
      <w:r>
        <w:t xml:space="preserve"> </w:t>
      </w:r>
      <w:r>
        <w:t xml:space="preserve">in this specific geographic and economic setting.</w:t>
      </w:r>
      <w:r>
        <w:t xml:space="preserve"> </w:t>
      </w:r>
      <w:r>
        <w:t xml:space="preserve">The thesis of this document posits that success for a</w:t>
      </w:r>
      <w:r>
        <w:t xml:space="preserve"> </w:t>
      </w:r>
      <w:r>
        <w:rPr>
          <w:bCs/>
          <w:b/>
        </w:rPr>
        <w:t xml:space="preserve">Videographer</w:t>
      </w:r>
      <w:r>
        <w:t xml:space="preserve"> </w:t>
      </w:r>
      <w:r>
        <w:t xml:space="preserve">in Chile Santiago requires not only technical proficiency but also a deep understanding of local socio-cultural narratives, the ability to navigate diverse geographical landscapes within the metropolitan area, and an adaptability to international production standards while maintaining local authenticity.</w:t>
      </w:r>
    </w:p>
    <w:bookmarkEnd w:id="21"/>
    <w:bookmarkStart w:id="22" w:name="Xa6278fd5292f8c8639682bebec6f5aa3be88bef"/>
    <w:p>
      <w:pPr>
        <w:pStyle w:val="Heading2"/>
      </w:pPr>
      <w:r>
        <w:t xml:space="preserve">II. The Professional Profile: Defining the Videographer</w:t>
      </w:r>
    </w:p>
    <w:p>
      <w:pPr>
        <w:pStyle w:val="FirstParagraph"/>
      </w:pPr>
      <w:r>
        <w:t xml:space="preserve">To understand the scope of work in</w:t>
      </w:r>
      <w:r>
        <w:t xml:space="preserve"> </w:t>
      </w:r>
      <w:r>
        <w:rPr>
          <w:bCs/>
          <w:b/>
        </w:rPr>
        <w:t xml:space="preserve">Chile Santiago</w:t>
      </w:r>
      <w:r>
        <w:t xml:space="preserve">, one must first define the contemporary role of a</w:t>
      </w:r>
      <w:r>
        <w:t xml:space="preserve"> </w:t>
      </w:r>
      <w:r>
        <w:rPr>
          <w:bCs/>
          <w:b/>
        </w:rPr>
        <w:t xml:space="preserve">Videographer</w:t>
      </w:r>
      <w:r>
        <w:t xml:space="preserve">. Historically, videography was distinct from cinematography, often associated with lower-budget or news-oriented content. However, in the era of social media and digital streaming, these boundaries have blurred. A modern</w:t>
      </w:r>
      <w:r>
        <w:t xml:space="preserve"> </w:t>
      </w:r>
      <w:r>
        <w:rPr>
          <w:bCs/>
          <w:b/>
        </w:rPr>
        <w:t xml:space="preserve">Videographer</w:t>
      </w:r>
      <w:r>
        <w:t xml:space="preserve"> </w:t>
      </w:r>
      <w:r>
        <w:t xml:space="preserve">is expected to be a "unicam" professional: they shoot (operating cinema-grade cameras), light scenes effectively using portable LED arrays, capture high-fidelity audio using boom or lavalier microphones, and often edit the final cut on powerful mobile workstations or laptops.</w:t>
      </w:r>
      <w:r>
        <w:t xml:space="preserve"> </w:t>
      </w:r>
      <w:r>
        <w:t xml:space="preserve">In the competitive market of</w:t>
      </w:r>
      <w:r>
        <w:t xml:space="preserve"> </w:t>
      </w:r>
      <w:r>
        <w:rPr>
          <w:bCs/>
          <w:b/>
        </w:rPr>
        <w:t xml:space="preserve">Chile Santiago</w:t>
      </w:r>
      <w:r>
        <w:t xml:space="preserve">, a</w:t>
      </w:r>
      <w:r>
        <w:t xml:space="preserve"> </w:t>
      </w:r>
      <w:r>
        <w:rPr>
          <w:bCs/>
          <w:b/>
        </w:rPr>
        <w:t xml:space="preserve">Videographer</w:t>
      </w:r>
      <w:r>
        <w:t xml:space="preserve"> </w:t>
      </w:r>
      <w:r>
        <w:t xml:space="preserve">must possess a hybrid skill set. They are not merely documentarians but visual architects. The demand in this region extends beyond traditional corporate videos to include high-production-value content for Instagram Reels, TikTok campaigns, and YouTube series. Therefore, the</w:t>
      </w:r>
      <w:r>
        <w:t xml:space="preserve"> </w:t>
      </w:r>
      <w:r>
        <w:rPr>
          <w:bCs/>
          <w:b/>
        </w:rPr>
        <w:t xml:space="preserve">Videographer</w:t>
      </w:r>
      <w:r>
        <w:t xml:space="preserve"> </w:t>
      </w:r>
      <w:r>
        <w:t xml:space="preserve">must master vertical framing for mobile devices while retaining the capability to produce horizontal 4K or 6K footage for television and cinema distribution.</w:t>
      </w:r>
    </w:p>
    <w:bookmarkEnd w:id="22"/>
    <w:bookmarkStart w:id="23" w:name="X8ed8994deac0045584c295462b2542273e9ad83"/>
    <w:p>
      <w:pPr>
        <w:pStyle w:val="Heading2"/>
      </w:pPr>
      <w:r>
        <w:t xml:space="preserve">III. The Geographic Context: Diversity of Chile Santiago</w:t>
      </w:r>
    </w:p>
    <w:p>
      <w:pPr>
        <w:pStyle w:val="FirstParagraph"/>
      </w:pPr>
      <w:r>
        <w:t xml:space="preserve">The physical environment of</w:t>
      </w:r>
      <w:r>
        <w:t xml:space="preserve"> </w:t>
      </w:r>
      <w:r>
        <w:rPr>
          <w:bCs/>
          <w:b/>
        </w:rPr>
        <w:t xml:space="preserve">Chile Santiago</w:t>
      </w:r>
      <w:r>
        <w:t xml:space="preserve"> </w:t>
      </w:r>
      <w:r>
        <w:t xml:space="preserve">plays a pivotal role in shaping the output of any</w:t>
      </w:r>
      <w:r>
        <w:t xml:space="preserve"> </w:t>
      </w:r>
      <w:r>
        <w:rPr>
          <w:bCs/>
          <w:b/>
        </w:rPr>
        <w:t xml:space="preserve">Videographer</w:t>
      </w:r>
      <w:r>
        <w:t xml:space="preserve">. Santiago is geographically unique, nestled in a valley between the Andes Mountains to the east and the Chilean Coast Range to the west. This topography offers a</w:t>
      </w:r>
      <w:r>
        <w:t xml:space="preserve"> </w:t>
      </w:r>
      <w:r>
        <w:rPr>
          <w:bCs/>
          <w:b/>
        </w:rPr>
        <w:t xml:space="preserve">Videographer an unparalleled variety of backdrops within a short travel radius.</w:t>
      </w:r>
      <w:r>
        <w:rPr>
          <w:bCs/>
          <w:b/>
        </w:rPr>
        <w:t xml:space="preserve"> </w:t>
      </w:r>
      <w:r>
        <w:rPr>
          <w:bCs/>
          <w:b/>
        </w:rPr>
        <w:t xml:space="preserve">On one hand, there is Providencia and Las Condes, areas characterized by modern skyscrapers, glass facades, and bustling corporate hubs. A</w:t>
      </w:r>
      <w:r>
        <w:rPr>
          <w:bCs/>
          <w:b/>
        </w:rPr>
        <w:t xml:space="preserve"> </w:t>
      </w:r>
      <w:r>
        <w:rPr>
          <w:bCs/>
          <w:b/>
          <w:bCs/>
          <w:b/>
        </w:rPr>
        <w:t xml:space="preserve">Videographer</w:t>
      </w:r>
      <w:r>
        <w:rPr>
          <w:bCs/>
          <w:b/>
        </w:rPr>
        <w:t xml:space="preserve"> </w:t>
      </w:r>
      <w:r>
        <w:rPr>
          <w:bCs/>
          <w:b/>
        </w:rPr>
        <w:t xml:space="preserve">shooting in these districts must navigate fast-paced environments requiring stealthy operation and quick lighting setups to capture the "Silicon Valley of Latin America" aesthetic. On the other hand, neighborhoods like Lastarria or Bellavista offer cobblestone streets, colonial architecture, and vibrant street art. Here, the</w:t>
      </w:r>
      <w:r>
        <w:rPr>
          <w:bCs/>
          <w:b/>
        </w:rPr>
        <w:t xml:space="preserve"> </w:t>
      </w:r>
      <w:r>
        <w:rPr>
          <w:bCs/>
          <w:b/>
          <w:bCs/>
          <w:b/>
        </w:rPr>
        <w:t xml:space="preserve">Videographer</w:t>
      </w:r>
      <w:r>
        <w:rPr>
          <w:bCs/>
          <w:b/>
        </w:rPr>
        <w:t xml:space="preserve"> </w:t>
      </w:r>
      <w:r>
        <w:rPr>
          <w:bCs/>
          <w:b/>
        </w:rPr>
        <w:t xml:space="preserve">must utilize natural light and handheld stabilization techniques to create an organic, intimate feel.</w:t>
      </w:r>
      <w:r>
        <w:rPr>
          <w:bCs/>
          <w:b/>
        </w:rPr>
        <w:t xml:space="preserve"> </w:t>
      </w:r>
      <w:r>
        <w:rPr>
          <w:bCs/>
          <w:b/>
        </w:rPr>
        <w:t xml:space="preserve">Furthermore, the backdrop of the snow-capped Andes is not just a scenic element but a branding tool for tourism and real estate sectors in</w:t>
      </w:r>
      <w:r>
        <w:rPr>
          <w:bCs/>
          <w:b/>
        </w:rPr>
        <w:t xml:space="preserve"> </w:t>
      </w:r>
      <w:r>
        <w:rPr>
          <w:bCs/>
          <w:b/>
          <w:bCs/>
          <w:b/>
        </w:rPr>
        <w:t xml:space="preserve">Chile Santiago</w:t>
      </w:r>
      <w:r>
        <w:rPr>
          <w:bCs/>
          <w:b/>
        </w:rPr>
        <w:t xml:space="preserve">. A professional</w:t>
      </w:r>
      <w:r>
        <w:rPr>
          <w:bCs/>
          <w:b/>
        </w:rPr>
        <w:t xml:space="preserve"> </w:t>
      </w:r>
      <w:r>
        <w:rPr>
          <w:bCs/>
          <w:b/>
          <w:bCs/>
          <w:b/>
        </w:rPr>
        <w:t xml:space="preserve">Videographer</w:t>
      </w:r>
      <w:r>
        <w:rPr>
          <w:bCs/>
          <w:b/>
        </w:rPr>
        <w:t xml:space="preserve"> </w:t>
      </w:r>
      <w:r>
        <w:rPr>
          <w:bCs/>
          <w:b/>
        </w:rPr>
        <w:t xml:space="preserve">in this region must understand how to utilize aerial drones (where legally permitted) to capture the juxtaposition of urban sprawl against natural majesty. This geographic diversity demands that a</w:t>
      </w:r>
      <w:r>
        <w:rPr>
          <w:bCs/>
          <w:b/>
        </w:rPr>
        <w:t xml:space="preserve"> </w:t>
      </w:r>
      <w:r>
        <w:rPr>
          <w:bCs/>
          <w:b/>
          <w:bCs/>
          <w:b/>
        </w:rPr>
        <w:t xml:space="preserve">Videographer be adaptable, moving seamlessly from a sterile corporate office in Costanera Center to a rustic vineyard tour in the Maipo Valley, which is often considered part of greater metropolitan activity for wine tourism content.</w:t>
      </w:r>
    </w:p>
    <w:bookmarkEnd w:id="23"/>
    <w:bookmarkStart w:id="24" w:name="iv.-cultural-nuances-and-market-demand"/>
    <w:p>
      <w:pPr>
        <w:pStyle w:val="Heading2"/>
      </w:pPr>
      <w:r>
        <w:t xml:space="preserve">IV. Cultural Nuances and Market Demand</w:t>
      </w:r>
    </w:p>
    <w:p>
      <w:pPr>
        <w:pStyle w:val="FirstParagraph"/>
      </w:pPr>
      <w:r>
        <w:t xml:space="preserve">The effectiveness of a</w:t>
      </w:r>
      <w:r>
        <w:t xml:space="preserve"> </w:t>
      </w:r>
      <w:r>
        <w:rPr>
          <w:bCs/>
          <w:b/>
        </w:rPr>
        <w:t xml:space="preserve">Videographer</w:t>
      </w:r>
      <w:r>
        <w:t xml:space="preserve"> </w:t>
      </w:r>
      <w:r>
        <w:t xml:space="preserve">in</w:t>
      </w:r>
      <w:r>
        <w:t xml:space="preserve"> </w:t>
      </w:r>
      <w:r>
        <w:rPr>
          <w:bCs/>
          <w:b/>
        </w:rPr>
        <w:t xml:space="preserve">Chile Santiago</w:t>
      </w:r>
      <w:r>
        <w:t xml:space="preserve"> </w:t>
      </w:r>
      <w:r>
        <w:t xml:space="preserve">is heavily dependent on their cultural intelligence. Chilean culture, while sharing some traits with its Andean neighbors, possesses distinct linguistic idioms (Chilean Spanish is notoriously fast and filled with local slang) and social customs. A</w:t>
      </w:r>
      <w:r>
        <w:t xml:space="preserve"> </w:t>
      </w:r>
      <w:r>
        <w:rPr>
          <w:bCs/>
          <w:b/>
        </w:rPr>
        <w:t xml:space="preserve">Videographer must be skilled in interviewing techniques that put subjects at ease, allowing for natural expressions rather than stiff performances. Misunderstanding local humor or cultural taboos can render a production ineffective or offensive.</w:t>
      </w:r>
      <w:r>
        <w:rPr>
          <w:bCs/>
          <w:b/>
        </w:rPr>
        <w:t xml:space="preserve"> </w:t>
      </w:r>
      <w:r>
        <w:rPr>
          <w:bCs/>
          <w:b/>
        </w:rPr>
        <w:t xml:space="preserve">The market demand in</w:t>
      </w:r>
      <w:r>
        <w:rPr>
          <w:bCs/>
          <w:b/>
        </w:rPr>
        <w:t xml:space="preserve"> </w:t>
      </w:r>
      <w:r>
        <w:rPr>
          <w:bCs/>
          <w:b/>
          <w:bCs/>
          <w:b/>
        </w:rPr>
        <w:t xml:space="preserve">Chile Santiago</w:t>
      </w:r>
      <w:r>
        <w:rPr>
          <w:bCs/>
          <w:b/>
        </w:rPr>
        <w:t xml:space="preserve"> </w:t>
      </w:r>
      <w:r>
        <w:rPr>
          <w:bCs/>
          <w:b/>
        </w:rPr>
        <w:t xml:space="preserve">is driven by three main sectors: Corporate, Tourism/Real Estate, and Digital Influencer Content.</w:t>
      </w:r>
      <w:r>
        <w:rPr>
          <w:bCs/>
          <w:b/>
        </w:rPr>
        <w:t xml:space="preserve"> </w:t>
      </w:r>
      <w:r>
        <w:rPr>
          <w:bCs/>
          <w:b/>
        </w:rPr>
        <w:t xml:space="preserve">1. **Corporate Sector:** Large conglomerates such as Falabella, Cencosud, and banking institutions require high-quality executive interviews and brand stories. For this sector, the</w:t>
      </w:r>
      <w:r>
        <w:rPr>
          <w:bCs/>
          <w:b/>
        </w:rPr>
        <w:t xml:space="preserve"> </w:t>
      </w:r>
      <w:r>
        <w:rPr>
          <w:bCs/>
          <w:b/>
          <w:bCs/>
          <w:b/>
        </w:rPr>
        <w:t xml:space="preserve">Videographer</w:t>
      </w:r>
      <w:r>
        <w:rPr>
          <w:bCs/>
          <w:b/>
        </w:rPr>
        <w:t xml:space="preserve"> </w:t>
      </w:r>
      <w:r>
        <w:rPr>
          <w:bCs/>
          <w:b/>
        </w:rPr>
        <w:t xml:space="preserve">must deliver polished, reliable work that adheres to strict brand guidelines.</w:t>
      </w:r>
      <w:r>
        <w:rPr>
          <w:bCs/>
          <w:b/>
        </w:rPr>
        <w:t xml:space="preserve"> </w:t>
      </w:r>
      <w:r>
        <w:rPr>
          <w:bCs/>
          <w:b/>
        </w:rPr>
        <w:t xml:space="preserve">2. **Tourism and Real Estate:** Due to Chile's status as a premier travel destination in South America, there is immense demand for lifestyle videography that showcases the quality of life in</w:t>
      </w:r>
      <w:r>
        <w:rPr>
          <w:bCs/>
          <w:b/>
        </w:rPr>
        <w:t xml:space="preserve"> </w:t>
      </w:r>
      <w:r>
        <w:rPr>
          <w:bCs/>
          <w:b/>
          <w:bCs/>
          <w:b/>
        </w:rPr>
        <w:t xml:space="preserve">Chile Santiago</w:t>
      </w:r>
      <w:r>
        <w:rPr>
          <w:bCs/>
          <w:b/>
        </w:rPr>
        <w:t xml:space="preserve">. A</w:t>
      </w:r>
      <w:r>
        <w:rPr>
          <w:bCs/>
          <w:b/>
        </w:rPr>
        <w:t xml:space="preserve"> </w:t>
      </w:r>
      <w:r>
        <w:rPr>
          <w:bCs/>
          <w:b/>
          <w:bCs/>
          <w:b/>
        </w:rPr>
        <w:t xml:space="preserve">Videographer here sells an emotion: safety, adventure, comfort, and connectivity.</w:t>
      </w:r>
      <w:r>
        <w:rPr>
          <w:bCs/>
          <w:b/>
          <w:bCs/>
          <w:b/>
        </w:rPr>
        <w:t xml:space="preserve"> </w:t>
      </w:r>
      <w:r>
        <w:rPr>
          <w:bCs/>
          <w:b/>
          <w:bCs/>
          <w:b/>
        </w:rPr>
        <w:t xml:space="preserve">3. **Digital Content:** The rise of digital entrepreneurship has created a niche for agile</w:t>
      </w:r>
      <w:r>
        <w:rPr>
          <w:bCs/>
          <w:b/>
          <w:bCs/>
          <w:b/>
        </w:rPr>
        <w:t xml:space="preserve"> </w:t>
      </w:r>
      <w:r>
        <w:rPr>
          <w:bCs/>
          <w:b/>
          <w:bCs/>
          <w:b/>
          <w:bCs/>
          <w:b/>
        </w:rPr>
        <w:t xml:space="preserve">Videographer who can produce rapid-turnaround content for social media algorithms. This requires a different approach than traditional filmmaking, focusing on hook retention in the first three seconds and vertical composition.</w:t>
      </w:r>
    </w:p>
    <w:bookmarkEnd w:id="24"/>
    <w:bookmarkStart w:id="25" w:name="X474fbfc6e31e63192669febd6cdc061e9f4cdef"/>
    <w:p>
      <w:pPr>
        <w:pStyle w:val="Heading2"/>
      </w:pPr>
      <w:r>
        <w:t xml:space="preserve">V. Technological Adaptation and Challenges</w:t>
      </w:r>
    </w:p>
    <w:p>
      <w:pPr>
        <w:pStyle w:val="FirstParagraph"/>
      </w:pPr>
      <w:r>
        <w:t xml:space="preserve">Operating as a</w:t>
      </w:r>
      <w:r>
        <w:t xml:space="preserve"> </w:t>
      </w:r>
      <w:r>
        <w:rPr>
          <w:bCs/>
          <w:b/>
        </w:rPr>
        <w:t xml:space="preserve">Videographer</w:t>
      </w:r>
      <w:r>
        <w:t xml:space="preserve"> </w:t>
      </w:r>
      <w:r>
        <w:t xml:space="preserve">in</w:t>
      </w:r>
      <w:r>
        <w:t xml:space="preserve"> </w:t>
      </w:r>
      <w:r>
        <w:rPr>
          <w:bCs/>
          <w:b/>
        </w:rPr>
        <w:t xml:space="preserve">Chile Santiago also presents technical challenges related to infrastructure and logistics. While internet connectivity in central Santiago is robust, supporting high-speed uploads for large video files, traffic congestion can severely impact shoot schedules. A professional</w:t>
      </w:r>
      <w:r>
        <w:rPr>
          <w:bCs/>
          <w:b/>
        </w:rPr>
        <w:t xml:space="preserve"> </w:t>
      </w:r>
      <w:r>
        <w:rPr>
          <w:bCs/>
          <w:b/>
          <w:bCs/>
          <w:b/>
        </w:rPr>
        <w:t xml:space="preserve">Videographer must plan productions with significant buffer times and utilize efficient lighting rigs that require minimal setup time to maximize daylight hours.</w:t>
      </w:r>
      <w:r>
        <w:rPr>
          <w:bCs/>
          <w:b/>
          <w:bCs/>
          <w:b/>
        </w:rPr>
        <w:t xml:space="preserve"> </w:t>
      </w:r>
      <w:r>
        <w:rPr>
          <w:bCs/>
          <w:b/>
          <w:bCs/>
          <w:b/>
        </w:rPr>
        <w:t xml:space="preserve">Moreover, the importation of equipment in Chile involves complex customs regulations and taxes. Consequently, many established</w:t>
      </w:r>
      <w:r>
        <w:rPr>
          <w:bCs/>
          <w:b/>
          <w:bCs/>
          <w:b/>
        </w:rPr>
        <w:t xml:space="preserve"> </w:t>
      </w:r>
      <w:r>
        <w:rPr>
          <w:bCs/>
          <w:b/>
          <w:bCs/>
          <w:b/>
          <w:bCs/>
          <w:b/>
        </w:rPr>
        <w:t xml:space="preserve">Videographer in the region invest heavily in reliable gear that can withstand long-term use without constant replacement due to import delays. The technical proficiency of a</w:t>
      </w:r>
      <w:r>
        <w:rPr>
          <w:bCs/>
          <w:b/>
          <w:bCs/>
          <w:b/>
          <w:bCs/>
          <w:b/>
        </w:rPr>
        <w:t xml:space="preserve"> </w:t>
      </w:r>
      <w:r>
        <w:rPr>
          <w:bCs/>
          <w:b/>
          <w:bCs/>
          <w:b/>
          <w:bCs/>
          <w:b/>
          <w:bCs/>
          <w:b/>
        </w:rPr>
        <w:t xml:space="preserve">Videographer now includes color grading specifically tuned to make skin tones pop against the often hazy or bright backgrounds typical of the Santiago climate.</w:t>
      </w:r>
    </w:p>
    <w:bookmarkEnd w:id="25"/>
    <w:bookmarkStart w:id="26" w:name="vi.-conclusion"/>
    <w:p>
      <w:pPr>
        <w:pStyle w:val="Heading2"/>
      </w:pPr>
      <w:r>
        <w:t xml:space="preserve">VI. Conclusion</w:t>
      </w:r>
    </w:p>
    <w:p>
      <w:pPr>
        <w:pStyle w:val="FirstParagraph"/>
      </w:pPr>
      <w:r>
        <w:t xml:space="preserve">In conclusion, the role of a</w:t>
      </w:r>
      <w:r>
        <w:t xml:space="preserve"> </w:t>
      </w:r>
      <w:r>
        <w:rPr>
          <w:bCs/>
          <w:b/>
        </w:rPr>
        <w:t xml:space="preserve">Videographer</w:t>
      </w:r>
      <w:r>
        <w:t xml:space="preserve"> </w:t>
      </w:r>
      <w:r>
        <w:t xml:space="preserve">in Chile Santiago is multifaceted and dynamic. It is not sufficient to simply possess technical skills; one must be a cultural translator, a geographic navigator, and a strategic thinker. The unique landscape of</w:t>
      </w:r>
    </w:p>
    <w:p>
      <w:pPr>
        <w:pStyle w:val="BodyText"/>
      </w:pPr>
      <w:r>
        <w:t xml:space="preserve">Chile Santiago, with its blend of modernity and nature, provides a rich canvas for visual storytelling. However, it also demands resilience and adaptability from the professional practitioner.</w:t>
      </w:r>
      <w:r>
        <w:t xml:space="preserve"> </w:t>
      </w:r>
      <w:r>
        <w:t xml:space="preserve">As the digital economy continues to expand in Latin America, the demand for high-quality video content in</w:t>
      </w:r>
      <w:r>
        <w:t xml:space="preserve"> </w:t>
      </w:r>
      <w:r>
        <w:rPr>
          <w:bCs/>
          <w:b/>
        </w:rPr>
        <w:t xml:space="preserve">Chile Santiago</w:t>
      </w:r>
      <w:r>
        <w:t xml:space="preserve"> </w:t>
      </w:r>
      <w:r>
        <w:t xml:space="preserve">will only grow. The successful</w:t>
      </w:r>
    </w:p>
    <w:p>
      <w:pPr>
        <w:pStyle w:val="BodyText"/>
      </w:pPr>
      <w:r>
        <w:t xml:space="preserve">Videographer will be one who leverages this growth by maintaining technical excellence while deeply embedding their work within the cultural and geographical fabric of Chile. They are not just recording images; they are crafting the visual identity of a modern, progressive nation from its capital city outward to the world stage. Thus, understanding the specific context of</w:t>
      </w:r>
      <w:r>
        <w:t xml:space="preserve"> </w:t>
      </w:r>
      <w:r>
        <w:rPr>
          <w:bCs/>
          <w:b/>
        </w:rPr>
        <w:t xml:space="preserve">Chile Santiago</w:t>
      </w:r>
      <w:r>
        <w:t xml:space="preserve"> </w:t>
      </w:r>
      <w:r>
        <w:t xml:space="preserve">is paramount for any aspiring or established professional seeking to excel in this vital creative industry.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Chile Santiago</dc:title>
  <dc:creator/>
  <dc:language>en</dc:language>
  <cp:keywords/>
  <dcterms:created xsi:type="dcterms:W3CDTF">2026-07-29T21:47:14Z</dcterms:created>
  <dcterms:modified xsi:type="dcterms:W3CDTF">2026-07-29T21:47:14Z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