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China</w:t>
      </w:r>
      <w:r>
        <w:t xml:space="preserve"> </w:t>
      </w:r>
      <w:r>
        <w:t xml:space="preserve">Shanghai</w:t>
      </w:r>
    </w:p>
    <w:bookmarkStart w:id="24" w:name="Xc8a98eb2d70e9ead3e24fc6439d7cbfc86d867c"/>
    <w:p>
      <w:pPr>
        <w:pStyle w:val="Heading1"/>
      </w:pPr>
      <w:r>
        <w:t xml:space="preserve">The Strategic Role of the Videographer in China Shanghai</w:t>
      </w:r>
    </w:p>
    <w:bookmarkStart w:id="23" w:name="X7ea9dd99ae182ae96be8dcf21739d60a28a338d"/>
    <w:p>
      <w:pPr>
        <w:pStyle w:val="Heading2"/>
      </w:pPr>
      <w:r>
        <w:t xml:space="preserve">A Term Paper on Visual Storytelling in a Global Metropolis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Production and Cultural Studies</w:t>
      </w:r>
    </w:p>
    <w:bookmarkStart w:id="20" w:name="Xd52b3be7c4cca006b7cc2c0e9af8515a1cee49d"/>
    <w:p>
      <w:pPr>
        <w:pStyle w:val="Heading3"/>
      </w:pPr>
      <w:r>
        <w:t xml:space="preserve">I. Introduction: The Intersection of Tradition and Modernity</w:t>
      </w:r>
    </w:p>
    <w:p>
      <w:pPr>
        <w:pStyle w:val="FirstParagraph"/>
      </w:pPr>
      <w:r>
        <w:t xml:space="preserve">Shanghai, often referred to as the "Paris of the East," stands as a testament to rapid urbanization, economic prowess, and cultural synthesis. It is a city where colonial history meets futuristic skylines in the Pudong district. Within this dynamic environment, the role of a</w:t>
      </w:r>
      <w:r>
        <w:t xml:space="preserve"> </w:t>
      </w:r>
      <w:r>
        <w:rPr>
          <w:bCs/>
          <w:b/>
        </w:rPr>
        <w:t xml:space="preserve">Videographer</w:t>
      </w:r>
      <w:r>
        <w:t xml:space="preserve"> </w:t>
      </w:r>
      <w:r>
        <w:t xml:space="preserve">transcends simple documentation; it becomes an act of cultural translation and strategic communication. This term paper explores the multifaceted responsibilities, technical requirements, and cultural nuances that define professional videography within</w:t>
      </w:r>
      <w:r>
        <w:t xml:space="preserve"> </w:t>
      </w:r>
      <w:r>
        <w:rPr>
          <w:bCs/>
          <w:b/>
        </w:rPr>
        <w:t xml:space="preserve">China Shanghai</w:t>
      </w:r>
      <w:r>
        <w:t xml:space="preserve">. As global brands seek to penetrate one of the world's most competitive markets, understanding how a</w:t>
      </w:r>
      <w:r>
        <w:t xml:space="preserve"> </w:t>
      </w:r>
      <w:r>
        <w:rPr>
          <w:bCs/>
          <w:b/>
        </w:rPr>
        <w:t xml:space="preserve">Videographer</w:t>
      </w:r>
      <w:r>
        <w:t xml:space="preserve"> </w:t>
      </w:r>
      <w:r>
        <w:t xml:space="preserve">navigates the unique landscape of</w:t>
      </w:r>
      <w:r>
        <w:t xml:space="preserve"> </w:t>
      </w:r>
      <w:r>
        <w:rPr>
          <w:bCs/>
          <w:b/>
        </w:rPr>
        <w:t xml:space="preserve">China Shanghai</w:t>
      </w:r>
      <w:r>
        <w:t xml:space="preserve"> </w:t>
      </w:r>
      <w:r>
        <w:t xml:space="preserve">is essential for effective media production.</w:t>
      </w:r>
      <w:r>
        <w:t xml:space="preserve"> </w:t>
      </w:r>
      <w:r>
        <w:t xml:space="preserve">The modern city of</w:t>
      </w:r>
      <w:r>
        <w:t xml:space="preserve"> </w:t>
      </w:r>
      <w:r>
        <w:rPr>
          <w:bCs/>
          <w:b/>
        </w:rPr>
        <w:t xml:space="preserve">China ShanghaiChina Shanghai</w:t>
      </w:r>
      <w:r>
        <w:t xml:space="preserve">.</w:t>
      </w:r>
    </w:p>
    <w:bookmarkEnd w:id="20"/>
    <w:bookmarkStart w:id="21" w:name="Xa0324b2ad8f69a745faae3f09147e145b57a49a"/>
    <w:p>
      <w:pPr>
        <w:pStyle w:val="Heading3"/>
      </w:pPr>
      <w:r>
        <w:t xml:space="preserve">II. The Aesthetic Landscape: Navigating Visual Dualities</w:t>
      </w:r>
    </w:p>
    <w:p>
      <w:pPr>
        <w:pStyle w:val="FirstParagraph"/>
      </w:pPr>
      <w:r>
        <w:t xml:space="preserve">A successful</w:t>
      </w:r>
      <w:r>
        <w:t xml:space="preserve"> </w:t>
      </w:r>
      <w:r>
        <w:rPr>
          <w:bCs/>
          <w:b/>
        </w:rPr>
        <w:t xml:space="preserve">Videographer</w:t>
      </w:r>
      <w:r>
        <w:t xml:space="preserve"> </w:t>
      </w:r>
      <w:r>
        <w:t xml:space="preserve">in this region must master the art of contrasting imagery. Shanghai is defined by its duality. On one hand, there is the historic Bund, characterized by neoclassical architecture and a sense of old-world elegance. On the other hand, Lujiazui offers a skyline that rivals New York or Dubai, dominated by glass towers like the Shanghai Tower and the Oriental Pearl TV Tower. The</w:t>
      </w:r>
      <w:r>
        <w:t xml:space="preserve"> </w:t>
      </w:r>
      <w:r>
        <w:rPr>
          <w:bCs/>
          <w:b/>
        </w:rPr>
        <w:t xml:space="preserve">Videographer</w:t>
      </w:r>
      <w:r>
        <w:t xml:space="preserve"> </w:t>
      </w:r>
      <w:r>
        <w:t xml:space="preserve">tasked with creating content for this environment must seamlessly blend these elements to tell a cohesive story.</w:t>
      </w:r>
      <w:r>
        <w:t xml:space="preserve"> </w:t>
      </w:r>
      <w:r>
        <w:t xml:space="preserve">For international clients targeting</w:t>
      </w:r>
      <w:r>
        <w:t xml:space="preserve"> </w:t>
      </w:r>
      <w:r>
        <w:rPr>
          <w:bCs/>
          <w:b/>
        </w:rPr>
        <w:t xml:space="preserve">China Shanghai</w:t>
      </w:r>
      <w:r>
        <w:t xml:space="preserve">, the visual language must reflect sophistication and innovation. Drone footage, heavily regulated but increasingly accessible for professional use in designated zones, allows the</w:t>
      </w:r>
      <w:r>
        <w:t xml:space="preserve"> </w:t>
      </w:r>
      <w:r>
        <w:rPr>
          <w:bCs/>
          <w:b/>
        </w:rPr>
        <w:t xml:space="preserve">Videographer</w:t>
      </w:r>
      <w:r>
        <w:t xml:space="preserve"> </w:t>
      </w:r>
      <w:r>
        <w:t xml:space="preserve">to capture the sheer scale of this metropolis. The interplay of light and shadow is particularly crucial; Shanghai’s nights are vibrant, with neon lights reflecting off the Huangpu River. A skilled</w:t>
      </w:r>
      <w:r>
        <w:t xml:space="preserve"> </w:t>
      </w:r>
      <w:r>
        <w:rPr>
          <w:bCs/>
          <w:b/>
        </w:rPr>
        <w:t xml:space="preserve">Videographer</w:t>
      </w:r>
      <w:r>
        <w:t xml:space="preserve"> </w:t>
      </w:r>
      <w:r>
        <w:t xml:space="preserve">understands how to leverage these lighting conditions to create mood and atmosphere, ensuring that the final product resonates with both local Chinese audiences who appreciate traditional beauty and international viewers who recognize modernity.</w:t>
      </w:r>
      <w:r>
        <w:t xml:space="preserve"> </w:t>
      </w:r>
      <w:r>
        <w:t xml:space="preserve">Furthermore, the concept of "Jiangnan" culture—softness, water towns, and traditional gardens—remains a powerful aesthetic motif. A</w:t>
      </w:r>
      <w:r>
        <w:t xml:space="preserve"> </w:t>
      </w:r>
      <w:r>
        <w:rPr>
          <w:bCs/>
          <w:b/>
        </w:rPr>
        <w:t xml:space="preserve">Videographer</w:t>
      </w:r>
      <w:r>
        <w:t xml:space="preserve"> </w:t>
      </w:r>
      <w:r>
        <w:t xml:space="preserve">operating in</w:t>
      </w:r>
    </w:p>
    <w:p>
      <w:pPr>
        <w:pStyle w:val="BodyText"/>
      </w:pPr>
      <w:r>
        <w:t xml:space="preserve">China ShanghaiIII. Technical Proficiency and Digital Ecosystem Integration</w:t>
      </w:r>
    </w:p>
    <w:p>
      <w:pPr>
        <w:pStyle w:val="BodyText"/>
      </w:pPr>
      <w:r>
        <w:t xml:space="preserve">The technical demands on a</w:t>
      </w:r>
      <w:r>
        <w:t xml:space="preserve"> </w:t>
      </w:r>
      <w:r>
        <w:rPr>
          <w:bCs/>
          <w:b/>
        </w:rPr>
        <w:t xml:space="preserve">Videographer</w:t>
      </w:r>
      <w:r>
        <w:t xml:space="preserve"> </w:t>
      </w:r>
      <w:r>
        <w:t xml:space="preserve">in</w:t>
      </w:r>
    </w:p>
    <w:p>
      <w:pPr>
        <w:pStyle w:val="BodyText"/>
      </w:pPr>
      <w:r>
        <w:t xml:space="preserve">China ShanghaiChina ShanghaiVideographerChina ShanghaiVideographerIV. Cultural Sensitivity and Regulatory Compliance</w:t>
      </w:r>
    </w:p>
    <w:p>
      <w:pPr>
        <w:pStyle w:val="BodyText"/>
      </w:pPr>
      <w:r>
        <w:t xml:space="preserve">Perhaps the most critical aspect of working as a</w:t>
      </w:r>
      <w:r>
        <w:t xml:space="preserve"> </w:t>
      </w:r>
      <w:r>
        <w:rPr>
          <w:bCs/>
          <w:b/>
        </w:rPr>
        <w:t xml:space="preserve">VideographerChina Shanghai. Media production in China is subject to strict guidelines regarding censorship, copyright, and public order. The</w:t>
      </w:r>
      <w:r>
        <w:rPr>
          <w:bCs/>
          <w:b/>
        </w:rPr>
        <w:t xml:space="preserve"> </w:t>
      </w:r>
      <w:r>
        <w:rPr>
          <w:bCs/>
          <w:b/>
          <w:bCs/>
          <w:b/>
        </w:rPr>
        <w:t xml:space="preserve">VideographerVideographerChina ShanghaiVideographer navigate permit applications and understand unwritten social rules, ensuring a smooth production process in</w:t>
      </w:r>
      <w:r>
        <w:rPr>
          <w:bCs/>
          <w:b/>
          <w:bCs/>
          <w:b/>
        </w:rPr>
        <w:t xml:space="preserve"> </w:t>
      </w:r>
      <w:r>
        <w:rPr>
          <w:bCs/>
          <w:b/>
          <w:bCs/>
          <w:b/>
          <w:bCs/>
          <w:b/>
        </w:rPr>
        <w:t xml:space="preserve">China Shanghai.</w:t>
      </w:r>
    </w:p>
    <w:bookmarkEnd w:id="21"/>
    <w:bookmarkStart w:id="22" w:name="X1be0058671bb447de74687747e3a5d8aa6b72f3"/>
    <w:p>
      <w:pPr>
        <w:pStyle w:val="Heading3"/>
      </w:pPr>
      <w:r>
        <w:t xml:space="preserve">V. Conclusion: The Videographer as Cultural Bridge</w:t>
      </w:r>
    </w:p>
    <w:p>
      <w:pPr>
        <w:pStyle w:val="FirstParagraph"/>
      </w:pPr>
      <w:r>
        <w:t xml:space="preserve">In conclusion, the role of the</w:t>
      </w:r>
    </w:p>
    <w:p>
      <w:pPr>
        <w:pStyle w:val="BodyText"/>
      </w:pPr>
      <w:r>
        <w:t xml:space="preserve">VideographerChina ShanghaiChina ShanghaiVideographerserves as the bridge between the city’s physical reality and its digital perception.</w:t>
      </w:r>
      <w:r>
        <w:t xml:space="preserve"> </w:t>
      </w:r>
      <w:r>
        <w:t xml:space="preserve">By mastering the dual aesthetics of tradition and modernity, adapting to unique platform requirements like Douyin and Bilibili, and respecting strict regulatory frameworks, a professional</w:t>
      </w:r>
    </w:p>
    <w:p>
      <w:pPr>
        <w:pStyle w:val="BodyText"/>
      </w:pPr>
      <w:r>
        <w:t xml:space="preserve">Videographer can create impactful content that resonates deeply within</w:t>
      </w:r>
    </w:p>
    <w:p>
      <w:pPr>
        <w:pStyle w:val="BodyText"/>
      </w:pPr>
      <w:r>
        <w:t xml:space="preserve">China Shanghai. For brands and institutions looking to engage with this vibrant market, investing in skilled videographic talent is not just a production choice but a strategic imperative. The future of media in</w:t>
      </w:r>
    </w:p>
    <w:p>
      <w:pPr>
        <w:pStyle w:val="BodyText"/>
      </w:pPr>
      <w:r>
        <w:t xml:space="preserve">China Shanghai relies on those who can capture its pulse, preserve its heritage, and showcase its boundless potential through the lens of the modern</w:t>
      </w:r>
    </w:p>
    <w:p>
      <w:pPr>
        <w:pStyle w:val="BodyText"/>
      </w:pPr>
      <w:r>
        <w:t xml:space="preserve">Videographer.</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China Shanghai</dc:title>
  <dc:creator/>
  <dc:language>en</dc:language>
  <cp:keywords/>
  <dcterms:created xsi:type="dcterms:W3CDTF">2026-07-29T21:47:22Z</dcterms:created>
  <dcterms:modified xsi:type="dcterms:W3CDTF">2026-07-29T21:47:22Z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