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2f4d5b3f07fe3b7ee328e0740a1900537dc6cd8"/>
    <w:p>
      <w:pPr>
        <w:pStyle w:val="Heading1"/>
      </w:pPr>
      <w:r>
        <w:t xml:space="preserve">The Art and Industry of the Videographer in DR Congo Kinshasa</w:t>
      </w:r>
    </w:p>
    <w:p>
      <w:pPr>
        <w:pStyle w:val="FirstParagraph"/>
      </w:pPr>
      <w:r>
        <w:t xml:space="preserve">A Term Paper on Media Production, Cultural Documentation, and Digital Storytelling in the Capital City</w:t>
      </w:r>
      <w:r>
        <w:br/>
      </w:r>
      <w:r>
        <w:br/>
      </w:r>
      <w:r>
        <w:br/>
      </w:r>
      <w:r>
        <w:t xml:space="preserve">Date: October 26, 2023</w:t>
      </w:r>
      <w:r>
        <w:br/>
      </w:r>
      <w:r>
        <w:t xml:space="preserve">Subject: Media Studies / Visual Arts</w:t>
      </w:r>
    </w:p>
    <w:bookmarkStart w:id="20" w:name="i.-introduction"/>
    <w:p>
      <w:pPr>
        <w:pStyle w:val="Heading2"/>
      </w:pPr>
      <w:r>
        <w:t xml:space="preserve">I. Introduction</w:t>
      </w:r>
    </w:p>
    <w:p>
      <w:pPr>
        <w:pStyle w:val="FirstParagraph"/>
      </w:pPr>
      <w:r>
        <w:t xml:space="preserve">In the vibrant heart of Central Africa lies Kinshasa, the bustling capital of the Democratic Republic of Congo (DR Congo). As one of the largest cities in Africa, Kinshasa is not only a political and economic hub but also a cultural epicenter where music, art, cinema, and digital media converge. Within this dynamic environment stands a crucial professional figure:</w:t>
      </w:r>
      <w:r>
        <w:t xml:space="preserve"> </w:t>
      </w:r>
      <w:r>
        <w:rPr>
          <w:bCs/>
          <w:b/>
        </w:rPr>
        <w:t xml:space="preserve">Videographer</w:t>
      </w:r>
      <w:r>
        <w:t xml:space="preserve">. The term "Term Paper" itself suggests an academic exploration of specialized topics; thus, this document seeks to analyze the multifaceted role of the</w:t>
      </w:r>
      <w:r>
        <w:t xml:space="preserve"> </w:t>
      </w:r>
      <w:r>
        <w:rPr>
          <w:bCs/>
          <w:b/>
        </w:rPr>
        <w:t xml:space="preserve">Videographer</w:t>
      </w:r>
      <w:r>
        <w:t xml:space="preserve"> </w:t>
      </w:r>
      <w:r>
        <w:t xml:space="preserve">in DR Congo Kinshasa. This analysis will explore how these visual storytellers navigate technical challenges, preserve cultural heritage through digital means, and contribute significantly to the local economy and global perception of Congolese society.</w:t>
      </w:r>
    </w:p>
    <w:bookmarkEnd w:id="20"/>
    <w:bookmarkStart w:id="21" w:name="ii.-historical-context-and-evolution"/>
    <w:p>
      <w:pPr>
        <w:pStyle w:val="Heading2"/>
      </w:pPr>
      <w:r>
        <w:t xml:space="preserve">II. Historical Context and Evolution</w:t>
      </w:r>
    </w:p>
    <w:p>
      <w:pPr>
        <w:pStyle w:val="FirstParagraph"/>
      </w:pPr>
      <w:r>
        <w:t xml:space="preserve">To understand the current state of videography in DR Congo Kinshasa, one must first appreciate the historical evolution of visual media in the region. For decades, traditional film production was limited due to economic constraints and infrastructural gaps. However, with the advent of affordable digital technology and increased internet connectivity over the last two decades, a new wave of creators has emerged. In Kinshasa specifically, which is known for its "Soukous" music scene and rich oral traditions, there is a growing demand for high-quality video content that captures the essence of Congolese life.</w:t>
      </w:r>
    </w:p>
    <w:p>
      <w:pPr>
        <w:pStyle w:val="BodyText"/>
      </w:pPr>
      <w:r>
        <w:t xml:space="preserve">The shift from analog to digital formats allowed aspiring artists in DR Congo Kinshasa to bypass expensive studio infrastructure. Today, independent</w:t>
      </w:r>
      <w:r>
        <w:t xml:space="preserve"> </w:t>
      </w:r>
      <w:r>
        <w:rPr>
          <w:bCs/>
          <w:b/>
        </w:rPr>
        <w:t xml:space="preserve">Videographer</w:t>
      </w:r>
      <w:r>
        <w:t xml:space="preserve"> </w:t>
      </w:r>
      <w:r>
        <w:t xml:space="preserve">professionals operate within informal creative hubs, offering services ranging from wedding coverage and music video production for local artists like Fally Ipupa or Dadju, to documentary filmmaking that highlights social issues. This democratization of technology has turned the</w:t>
      </w:r>
      <w:r>
        <w:t xml:space="preserve"> </w:t>
      </w:r>
      <w:r>
        <w:rPr>
          <w:bCs/>
          <w:b/>
        </w:rPr>
        <w:t xml:space="preserve">Videographer</w:t>
      </w:r>
      <w:r>
        <w:t xml:space="preserve"> </w:t>
      </w:r>
      <w:r>
        <w:t xml:space="preserve">into a key player in the digital transformation of DR Congo Kinshasa.</w:t>
      </w:r>
    </w:p>
    <w:bookmarkEnd w:id="21"/>
    <w:bookmarkStart w:id="25" w:name="X14941d3ddbee6213b43fbe307a61a16195dcf57"/>
    <w:p>
      <w:pPr>
        <w:pStyle w:val="Heading2"/>
      </w:pPr>
      <w:r>
        <w:t xml:space="preserve">III. The Multifaceted Role of the Videographer</w:t>
      </w:r>
    </w:p>
    <w:bookmarkStart w:id="22" w:name="X8efc1248de2bf8b609fc11da18030a1eba6340f"/>
    <w:p>
      <w:pPr>
        <w:pStyle w:val="Heading3"/>
      </w:pPr>
      <w:r>
        <w:t xml:space="preserve">A. Cultural Preservation and Storytelling</w:t>
      </w:r>
    </w:p>
    <w:p>
      <w:pPr>
        <w:pStyle w:val="FirstParagraph"/>
      </w:pPr>
      <w:r>
        <w:t xml:space="preserve">Kinshasa is a city of narratives, from the rhythmic beats of Congolese rumba to the political discourses that shape national policy. The</w:t>
      </w:r>
      <w:r>
        <w:t xml:space="preserve"> </w:t>
      </w:r>
      <w:r>
        <w:rPr>
          <w:bCs/>
          <w:b/>
        </w:rPr>
        <w:t xml:space="preserve">Videographer</w:t>
      </w:r>
      <w:r>
        <w:t xml:space="preserve"> </w:t>
      </w:r>
      <w:r>
        <w:t xml:space="preserve">in DR Congo Kinshasa serves as a modern-day historian. By documenting festivals, traditional ceremonies, and daily street life, these professionals ensure that cultural nuances are preserved for future generations. Unlike static photography, video allows for the capture of sound and movement—elements that are fundamental to Congolese culture. For instance, capturing the intricate footwork in a Soukous dance or the nuanced expressions in a political rally requires specialized videographic skills.</w:t>
      </w:r>
    </w:p>
    <w:bookmarkEnd w:id="22"/>
    <w:bookmarkStart w:id="23" w:name="b.-economic-contribution"/>
    <w:p>
      <w:pPr>
        <w:pStyle w:val="Heading3"/>
      </w:pPr>
      <w:r>
        <w:t xml:space="preserve">B. Economic Contribution</w:t>
      </w:r>
    </w:p>
    <w:p>
      <w:pPr>
        <w:pStyle w:val="FirstParagraph"/>
      </w:pPr>
      <w:r>
        <w:t xml:space="preserve">The rise of social media platforms such as YouTube, Facebook, and TikTok has created a lucrative market for video content. In DR Congo Kinshasa, brands are increasingly investing in digital marketing campaigns that rely heavily on professional videography. A skilled</w:t>
      </w:r>
      <w:r>
        <w:t xml:space="preserve"> </w:t>
      </w:r>
      <w:r>
        <w:rPr>
          <w:bCs/>
          <w:b/>
        </w:rPr>
        <w:t xml:space="preserve">Videographer</w:t>
      </w:r>
      <w:r>
        <w:t xml:space="preserve"> </w:t>
      </w:r>
      <w:r>
        <w:t xml:space="preserve">does not merely record events; they craft visual narratives that drive engagement and sales for local businesses. This economic activity supports not only the</w:t>
      </w:r>
      <w:r>
        <w:t xml:space="preserve"> </w:t>
      </w:r>
      <w:r>
        <w:rPr>
          <w:bCs/>
          <w:b/>
        </w:rPr>
        <w:t xml:space="preserve">Videographer</w:t>
      </w:r>
      <w:r>
        <w:t xml:space="preserve"> </w:t>
      </w:r>
      <w:r>
        <w:t xml:space="preserve">but also a broader ecosystem including editors, sound engineers, lighting technicians, and actors. Thus, videography in DR Congo Kinshasa is an emerging industry with significant potential for job creation.</w:t>
      </w:r>
    </w:p>
    <w:bookmarkEnd w:id="23"/>
    <w:bookmarkStart w:id="24" w:name="c.-advocacy-and-social-change"/>
    <w:p>
      <w:pPr>
        <w:pStyle w:val="Heading3"/>
      </w:pPr>
      <w:r>
        <w:t xml:space="preserve">C. Advocacy and Social Change</w:t>
      </w:r>
    </w:p>
    <w:p>
      <w:pPr>
        <w:pStyle w:val="FirstParagraph"/>
      </w:pPr>
      <w:r>
        <w:t xml:space="preserve">Beyond entertainment and commerce, the</w:t>
      </w:r>
      <w:r>
        <w:t xml:space="preserve"> </w:t>
      </w:r>
      <w:r>
        <w:rPr>
          <w:bCs/>
          <w:b/>
        </w:rPr>
        <w:t xml:space="preserve">Videographer</w:t>
      </w:r>
      <w:r>
        <w:t xml:space="preserve"> </w:t>
      </w:r>
      <w:r>
        <w:t xml:space="preserve">plays a critical role in advocacy. In DR Congo Kinshasa, where access to mainstream media can sometimes be restricted or biased, independent videographers often fill the gap by documenting human rights issues, environmental challenges (such as urban waste management), and community resilience projects. Short documentaries and viral video clips produced by local</w:t>
      </w:r>
      <w:r>
        <w:t xml:space="preserve"> </w:t>
      </w:r>
      <w:r>
        <w:rPr>
          <w:bCs/>
          <w:b/>
        </w:rPr>
        <w:t xml:space="preserve">Videographer</w:t>
      </w:r>
      <w:r>
        <w:t xml:space="preserve"> </w:t>
      </w:r>
      <w:r>
        <w:t xml:space="preserve">talents have brought international attention to causes affecting DR Congo Kinshasa, influencing both local policy debates and global aid strategies.</w:t>
      </w:r>
    </w:p>
    <w:bookmarkEnd w:id="24"/>
    <w:bookmarkEnd w:id="25"/>
    <w:bookmarkStart w:id="26" w:name="X1e4043e196016c69c0b0486121c0629ffa81836"/>
    <w:p>
      <w:pPr>
        <w:pStyle w:val="Heading2"/>
      </w:pPr>
      <w:r>
        <w:t xml:space="preserve">IV. Challenges Faced by Videographers in Kinshasa</w:t>
      </w:r>
    </w:p>
    <w:p>
      <w:pPr>
        <w:pStyle w:val="FirstParagraph"/>
      </w:pPr>
      <w:r>
        <w:t xml:space="preserve">Despite the opportunities, operating as a</w:t>
      </w:r>
      <w:r>
        <w:t xml:space="preserve"> </w:t>
      </w:r>
      <w:r>
        <w:rPr>
          <w:bCs/>
          <w:b/>
        </w:rPr>
        <w:t xml:space="preserve">Videographer</w:t>
      </w:r>
      <w:r>
        <w:t xml:space="preserve"> </w:t>
      </w:r>
      <w:r>
        <w:t xml:space="preserve">in DR Congo Kinshasa presents distinct challenges. Infrastructure remains a primary obstacle. Unreliable electricity supply necessitates investment in generators and batteries, while internet connectivity issues can hinder remote editing or live streaming capabilities. Furthermore, the economic disparity means that many clients may have limited budgets, requiring</w:t>
      </w:r>
      <w:r>
        <w:t xml:space="preserve"> </w:t>
      </w:r>
      <w:r>
        <w:rPr>
          <w:bCs/>
          <w:b/>
        </w:rPr>
        <w:t xml:space="preserve">Videographer</w:t>
      </w:r>
      <w:r>
        <w:t xml:space="preserve"> </w:t>
      </w:r>
      <w:r>
        <w:t xml:space="preserve">professionals to be exceptionally resourceful.</w:t>
      </w:r>
    </w:p>
    <w:p>
      <w:pPr>
        <w:pStyle w:val="BodyText"/>
      </w:pPr>
      <w:r>
        <w:t xml:space="preserve">Additionally, there is a need for continued professional development. While informal training networks exist in DR Congo Kinshasa, formal education in cinematography and post-production is still developing. Many self-taught videographers rely on online tutorials, which may not always address the specific contextual needs of working in DR Congo Kinshasa.</w:t>
      </w:r>
    </w:p>
    <w:bookmarkEnd w:id="26"/>
    <w:bookmarkStart w:id="27" w:name="v.-conclusion"/>
    <w:p>
      <w:pPr>
        <w:pStyle w:val="Heading2"/>
      </w:pPr>
      <w:r>
        <w:t xml:space="preserve">V. Conclusion</w:t>
      </w:r>
    </w:p>
    <w:p>
      <w:pPr>
        <w:pStyle w:val="FirstParagraph"/>
      </w:pPr>
      <w:r>
        <w:t xml:space="preserve">In conclusion, the position of the</w:t>
      </w:r>
      <w:r>
        <w:t xml:space="preserve"> </w:t>
      </w:r>
      <w:r>
        <w:rPr>
          <w:bCs/>
          <w:b/>
        </w:rPr>
        <w:t xml:space="preserve">Videographer</w:t>
      </w:r>
      <w:r>
        <w:t xml:space="preserve"> </w:t>
      </w:r>
      <w:r>
        <w:t xml:space="preserve">in DR Congo Kinshasa is pivotal to understanding contemporary Congolese society. As explored in this Term Paper, these visual artists are more than just technicians; they are cultural archivists, economic drivers, and social advocates. The unique blend of tradition and modernity found in Kinshasa requires a nuanced approach to videography that respects local aesthetics while embracing global standards.</w:t>
      </w:r>
    </w:p>
    <w:p>
      <w:pPr>
        <w:pStyle w:val="BodyText"/>
      </w:pPr>
      <w:r>
        <w:t xml:space="preserve">As DR Congo Kinshasa continues to grow as a digital hub, the role of the</w:t>
      </w:r>
      <w:r>
        <w:t xml:space="preserve"> </w:t>
      </w:r>
      <w:r>
        <w:rPr>
          <w:bCs/>
          <w:b/>
        </w:rPr>
        <w:t xml:space="preserve">Videographer</w:t>
      </w:r>
      <w:r>
        <w:t xml:space="preserve"> </w:t>
      </w:r>
      <w:r>
        <w:t xml:space="preserve">will undoubtedly expand. Supporting these professionals through infrastructure development, educational programs, and fair economic practices will enhance their ability to tell the true stories of DR Congo Kinshasa. Ultimately, recognizing the value of videography is essential for preserving and projecting the dynamic identity of DR Congo Kinshasa to the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DR Congo Kinshasa</dc:title>
  <dc:creator/>
  <dc:language>en</dc:language>
  <cp:keywords/>
  <dcterms:created xsi:type="dcterms:W3CDTF">2026-07-30T08:10:08Z</dcterms:created>
  <dcterms:modified xsi:type="dcterms:W3CDTF">2026-07-30T08:10:08Z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