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6" w:name="X534a70016e64ad6e14729580a1e90578a6843ed"/>
    <w:p>
      <w:pPr>
        <w:pStyle w:val="Heading1"/>
      </w:pPr>
      <w:r>
        <w:t xml:space="preserve">The Art and Commerce of Visual Storytelling: The Role of a Videographer in Egypt, Cairo</w:t>
      </w:r>
    </w:p>
    <w:p>
      <w:pPr>
        <w:pStyle w:val="FirstParagraph"/>
      </w:pPr>
      <w:r>
        <w:br/>
      </w:r>
    </w:p>
    <w:p>
      <w:pPr>
        <w:pStyle w:val="BodyText"/>
      </w:pPr>
      <w:r>
        <w:rPr>
          <w:bCs/>
          <w:b/>
        </w:rPr>
        <w:t xml:space="preserve">Abstract:</w:t>
      </w:r>
    </w:p>
    <w:p>
      <w:pPr>
        <w:pStyle w:val="BodyText"/>
      </w:pPr>
      <w:r>
        <w:t xml:space="preserve">In the bustling metropolis of Egypt, Cairo stands as a beacon where ancient history merges seamlessly with modern dynamism. This term paper explores the multifaceted role and significance of the videographer within this unique context. It examines how Cairo’s cultural heritage, economic landscape, and technological advancements create a distinct environment for visual storytellers. By analyzing market trends, artistic challenges, and opportunities specific to Egypt Cairo, this document highlights why understanding the videographer is crucial for comprehending contemporary media production in North Africa.</w:t>
      </w:r>
    </w:p>
    <w:bookmarkStart w:id="20" w:name="introduction"/>
    <w:p>
      <w:pPr>
        <w:pStyle w:val="Heading2"/>
      </w:pPr>
      <w:r>
        <w:t xml:space="preserve">Introduction</w:t>
      </w:r>
    </w:p>
    <w:p>
      <w:pPr>
        <w:pStyle w:val="FirstParagraph"/>
      </w:pPr>
      <w:r>
        <w:t xml:space="preserve">The city of Cairo has always been a crucible of human expression. From the timeless silhouettes of the Giza pyramids against a setting sun to neon-lit streets buzzing with youthful energy, it offers an unparalleled palette for visual narratives. In this context, the</w:t>
      </w:r>
      <w:r>
        <w:t xml:space="preserve"> </w:t>
      </w:r>
      <w:r>
        <w:rPr>
          <w:bCs/>
          <w:b/>
        </w:rPr>
        <w:t xml:space="preserve">Videographer</w:t>
      </w:r>
      <w:r>
        <w:t xml:space="preserve"> </w:t>
      </w:r>
      <w:r>
        <w:t xml:space="preserve">serves not merely as a technician operating camera equipment but as a cultural interpreter and archivist of modern Egyptian life. The term paper aims to dissect the professional landscape for videographers operating in Egypt Cairo, addressing their technical requirements, creative mandates, and economic realities.</w:t>
      </w:r>
    </w:p>
    <w:p>
      <w:pPr>
        <w:pStyle w:val="BodyText"/>
      </w:pPr>
      <w:r>
        <w:t xml:space="preserve">Cairo is one of the largest cities in Africa and the Middle East, characterized by rapid urbanization alongside deep-rooted traditions. For a</w:t>
      </w:r>
      <w:r>
        <w:t xml:space="preserve"> </w:t>
      </w:r>
      <w:r>
        <w:rPr>
          <w:bCs/>
          <w:b/>
        </w:rPr>
        <w:t xml:space="preserve">Videographer</w:t>
      </w:r>
      <w:r>
        <w:t xml:space="preserve">, working in such a diverse environment presents both immense challenges and boundless opportunities. Whether capturing high-definition footage of corporate events in New Cairo or documenting street-level social movements, the videographer must navigate complex logistical and creative terrains.</w:t>
      </w:r>
    </w:p>
    <w:bookmarkEnd w:id="20"/>
    <w:bookmarkStart w:id="21" w:name="Xa253fbf1502bab34ae27dbe1ebe730c571cf7e7"/>
    <w:p>
      <w:pPr>
        <w:pStyle w:val="Heading2"/>
      </w:pPr>
      <w:r>
        <w:t xml:space="preserve">The Cultural Context: Visual Storytelling in Egypt Cairo</w:t>
      </w:r>
    </w:p>
    <w:p>
      <w:pPr>
        <w:pStyle w:val="FirstParagraph"/>
      </w:pPr>
      <w:r>
        <w:t xml:space="preserve">To understand the value of a</w:t>
      </w:r>
      <w:r>
        <w:t xml:space="preserve"> </w:t>
      </w:r>
      <w:r>
        <w:rPr>
          <w:bCs/>
          <w:b/>
        </w:rPr>
        <w:t xml:space="preserve">Videographer</w:t>
      </w:r>
      <w:r>
        <w:t xml:space="preserve"> </w:t>
      </w:r>
      <w:r>
        <w:t xml:space="preserve">in Egypt Cairo, one must first appreciate the cultural richness they are tasked with documenting. Egyptian culture is heavily oral and visual; storytelling has been central to its identity for millennia. Today, this tradition translates into a high demand for video content across various sectors.</w:t>
      </w:r>
    </w:p>
    <w:p>
      <w:pPr>
        <w:pStyle w:val="BodyText"/>
      </w:pPr>
      <w:r>
        <w:rPr>
          <w:bCs/>
          <w:b/>
        </w:rPr>
        <w:t xml:space="preserve">Cinematic Heritage:</w:t>
      </w:r>
    </w:p>
    <w:p>
      <w:pPr>
        <w:pStyle w:val="BodyText"/>
      </w:pPr>
      <w:r>
        <w:t xml:space="preserve">Egypt has historically been referred to as the "Hollywood of the Middle East." Although cinema production has fluctuated over decades, the aesthetic sensibilities and narrative structures developed in Cairo have influenced regional media. A local</w:t>
      </w:r>
      <w:r>
        <w:t xml:space="preserve"> </w:t>
      </w:r>
      <w:r>
        <w:rPr>
          <w:bCs/>
          <w:b/>
        </w:rPr>
        <w:t xml:space="preserve">Videographer</w:t>
      </w:r>
      <w:r>
        <w:t xml:space="preserve"> </w:t>
      </w:r>
      <w:r>
        <w:t xml:space="preserve">often draws upon this legacy, employing visual languages that resonate with both domestic and international audiences. Understanding cinematic history allows the videographer to frame shots that are not just technically proficient but culturally resonant.</w:t>
      </w:r>
    </w:p>
    <w:p>
      <w:pPr>
        <w:pStyle w:val="BodyText"/>
      </w:pPr>
      <w:r>
        <w:rPr>
          <w:bCs/>
          <w:b/>
        </w:rPr>
        <w:t xml:space="preserve">Diversity of Subject Matter:</w:t>
      </w:r>
    </w:p>
    <w:p>
      <w:pPr>
        <w:pStyle w:val="BodyText"/>
      </w:pPr>
      <w:r>
        <w:t xml:space="preserve">In Egypt Cairo, a videographer’s portfolio may range from weddings and family celebrations to corporate branding for multinational corporations headquartered in the financial district. Furthermore, documentary work exploring social issues, tourism promotion featuring historical landmarks like the Sphinx and Karnak Temple, and commercial advertising for local brands constitute significant portions of their work.</w:t>
      </w:r>
    </w:p>
    <w:bookmarkEnd w:id="21"/>
    <w:bookmarkStart w:id="22" w:name="economic-factors-driving-demand"/>
    <w:p>
      <w:pPr>
        <w:pStyle w:val="Heading2"/>
      </w:pPr>
      <w:r>
        <w:t xml:space="preserve">Economic Factors Driving Demand</w:t>
      </w:r>
    </w:p>
    <w:p>
      <w:pPr>
        <w:pStyle w:val="FirstParagraph"/>
      </w:pPr>
      <w:r>
        <w:t xml:space="preserve">The economic landscape of Egypt Cairo plays a pivotal role in shaping the profession of videography. With a growing startup ecosystem, a robust tourism industry, and an expanding digital marketing sector, the demand for high-quality video content has skyrocketed.</w:t>
      </w:r>
    </w:p>
    <w:p>
      <w:pPr>
        <w:pStyle w:val="BodyText"/>
      </w:pPr>
      <w:r>
        <w:rPr>
          <w:bCs/>
          <w:b/>
        </w:rPr>
        <w:t xml:space="preserve">Digital Transformation:</w:t>
      </w:r>
    </w:p>
    <w:p>
      <w:pPr>
        <w:pStyle w:val="BodyText"/>
      </w:pPr>
      <w:r>
        <w:t xml:space="preserve">Social media platforms such as Instagram, Facebook, TikTok (though restricted in some contexts), and YouTube have become primary tools for businesses in Egypt Cairo to reach customers. Consequently, companies are increasingly hiring a</w:t>
      </w:r>
      <w:r>
        <w:t xml:space="preserve"> </w:t>
      </w:r>
      <w:r>
        <w:rPr>
          <w:bCs/>
          <w:b/>
        </w:rPr>
        <w:t xml:space="preserve">Videographer</w:t>
      </w:r>
      <w:r>
        <w:t xml:space="preserve"> </w:t>
      </w:r>
      <w:r>
        <w:t xml:space="preserve">rather than relying solely on photographers or static graphics. Short-form video content is particularly prevalent due to mobile internet penetration rates which are among the highest in the region.</w:t>
      </w:r>
    </w:p>
    <w:p>
      <w:pPr>
        <w:pStyle w:val="BodyText"/>
      </w:pPr>
      <w:r>
        <w:rPr>
          <w:bCs/>
          <w:b/>
        </w:rPr>
        <w:t xml:space="preserve">Tourism and Cultural Export:</w:t>
      </w:r>
    </w:p>
    <w:p>
      <w:pPr>
        <w:pStyle w:val="BodyText"/>
      </w:pPr>
      <w:r>
        <w:t xml:space="preserve">Tourism remains a cornerstone of Egypt's economy. The government and private tour operators require compelling visual materials to attract visitors. A skilled</w:t>
      </w:r>
      <w:r>
        <w:t xml:space="preserve"> </w:t>
      </w:r>
      <w:r>
        <w:rPr>
          <w:bCs/>
          <w:b/>
        </w:rPr>
        <w:t xml:space="preserve">Videographer</w:t>
      </w:r>
      <w:r>
        <w:t xml:space="preserve"> </w:t>
      </w:r>
      <w:r>
        <w:t xml:space="preserve">specializing in drone footage, 360-degree videos, and immersive storytelling helps showcase the grandeur of Cairo’s monuments while also highlighting modern attractions such as the Grand Egyptian Museum.</w:t>
      </w:r>
    </w:p>
    <w:p>
      <w:pPr>
        <w:pStyle w:val="BodyText"/>
      </w:pPr>
      <w:r>
        <w:rPr>
          <w:bCs/>
          <w:b/>
        </w:rPr>
        <w:t xml:space="preserve">E-commerce Growth:</w:t>
      </w:r>
    </w:p>
    <w:p>
      <w:pPr>
        <w:pStyle w:val="BodyText"/>
      </w:pPr>
      <w:r>
        <w:t xml:space="preserve">The rise of e-commerce platforms in Egypt has necessitated product demonstration videos. Small and medium-sized enterprises (SMEs) are turning to independent videographers to create engaging content that drives sales. This shift underscores the versatility required of a modern</w:t>
      </w:r>
      <w:r>
        <w:t xml:space="preserve"> </w:t>
      </w:r>
      <w:r>
        <w:rPr>
          <w:bCs/>
          <w:b/>
        </w:rPr>
        <w:t xml:space="preserve">Videographer</w:t>
      </w:r>
      <w:r>
        <w:t xml:space="preserve">, who must adapt quickly to different industries.</w:t>
      </w:r>
    </w:p>
    <w:bookmarkEnd w:id="22"/>
    <w:bookmarkStart w:id="23" w:name="Xfae366d5a61e427880a8a8de921208ac9d40c03"/>
    <w:p>
      <w:pPr>
        <w:pStyle w:val="Heading2"/>
      </w:pPr>
      <w:r>
        <w:t xml:space="preserve">Challenges Faced by Videographers in Egypt Cairo</w:t>
      </w:r>
    </w:p>
    <w:p>
      <w:pPr>
        <w:pStyle w:val="FirstParagraph"/>
      </w:pPr>
      <w:r>
        <w:t xml:space="preserve">Despite the opportunities, working as a</w:t>
      </w:r>
      <w:r>
        <w:t xml:space="preserve"> </w:t>
      </w:r>
      <w:r>
        <w:rPr>
          <w:bCs/>
          <w:b/>
        </w:rPr>
        <w:t xml:space="preserve">Videographer</w:t>
      </w:r>
      <w:r>
        <w:t xml:space="preserve"> </w:t>
      </w:r>
      <w:r>
        <w:t xml:space="preserve">in Egypt Cairo presents several notable challenges. These include infrastructure limitations, economic fluctuations, and regulatory considerations.</w:t>
      </w:r>
    </w:p>
    <w:p>
      <w:pPr>
        <w:pStyle w:val="BodyText"/>
      </w:pPr>
      <w:r>
        <w:rPr>
          <w:bCs/>
          <w:b/>
        </w:rPr>
        <w:t xml:space="preserve">Premises and Infrastructure:</w:t>
      </w:r>
    </w:p>
    <w:p>
      <w:pPr>
        <w:pStyle w:val="BodyText"/>
      </w:pPr>
      <w:r>
        <w:t xml:space="preserve">Cairo faces traffic congestion issues that can hinder timely delivery of equipment or crew movement between locations. Additionally, power outages can disrupt shooting schedules unless adequate backup systems are employed. A professional</w:t>
      </w:r>
      <w:r>
        <w:t xml:space="preserve"> </w:t>
      </w:r>
      <w:r>
        <w:rPr>
          <w:bCs/>
          <w:b/>
        </w:rPr>
        <w:t xml:space="preserve">Videographer</w:t>
      </w:r>
      <w:r>
        <w:t xml:space="preserve"> </w:t>
      </w:r>
      <w:r>
        <w:t xml:space="preserve">must plan meticulously to mitigate these disruptions.</w:t>
      </w:r>
    </w:p>
    <w:p>
      <w:pPr>
        <w:pStyle w:val="BodyText"/>
      </w:pPr>
      <w:r>
        <w:rPr>
          <w:bCs/>
          <w:b/>
        </w:rPr>
        <w:t xml:space="preserve">Economic Instability:</w:t>
      </w:r>
    </w:p>
    <w:p>
      <w:pPr>
        <w:pStyle w:val="BodyText"/>
      </w:pPr>
      <w:r>
        <w:t xml:space="preserve">Inflation and currency devaluation affect the cost of imported equipment, which is often necessary for high-end productions. Many videographers rely on imported cameras, lenses, and editing software. Managing costs while maintaining quality standards requires financial acumen alongside artistic skill.</w:t>
      </w:r>
    </w:p>
    <w:bookmarkEnd w:id="23"/>
    <w:bookmarkStart w:id="24" w:name="Xba0e84ea069c90494dcd5d9cf4e29282d5864ef"/>
    <w:p>
      <w:pPr>
        <w:pStyle w:val="Heading2"/>
      </w:pPr>
      <w:r>
        <w:t xml:space="preserve">The Professional Skill Set of a Modern Videographer</w:t>
      </w:r>
    </w:p>
    <w:p>
      <w:pPr>
        <w:pStyle w:val="FirstParagraph"/>
      </w:pPr>
      <w:r>
        <w:t xml:space="preserve">To thrive in Egypt Cairo’s competitive environment, a</w:t>
      </w:r>
      <w:r>
        <w:t xml:space="preserve"> </w:t>
      </w:r>
      <w:r>
        <w:rPr>
          <w:bCs/>
          <w:b/>
        </w:rPr>
        <w:t xml:space="preserve">Videographer</w:t>
      </w:r>
      <w:r>
        <w:t xml:space="preserve"> </w:t>
      </w:r>
      <w:r>
        <w:t xml:space="preserve">must possess a diverse set of skills beyond basic camera operation.</w:t>
      </w:r>
    </w:p>
    <w:p>
      <w:pPr>
        <w:pStyle w:val="BodyText"/>
      </w:pPr>
      <w:r>
        <w:rPr>
          <w:bCs/>
          <w:b/>
        </w:rPr>
        <w:t xml:space="preserve">Tech Proficiency:</w:t>
      </w:r>
    </w:p>
    <w:p>
      <w:pPr>
        <w:pStyle w:val="BodyText"/>
      </w:pPr>
      <w:r>
        <w:t xml:space="preserve">Mastery of editing software such as Adobe Premiere Pro and DaVinci Resolve is standard. Knowledge about drones (e.g., DJI series) is increasingly mandatory for capturing aerial perspectives of Cairo’s sprawling architecture.</w:t>
      </w:r>
    </w:p>
    <w:bookmarkEnd w:id="24"/>
    <w:bookmarkStart w:id="25" w:name="conclusion"/>
    <w:p>
      <w:pPr>
        <w:pStyle w:val="Heading2"/>
      </w:pPr>
      <w:r>
        <w:t xml:space="preserve">Conclusion</w:t>
      </w:r>
    </w:p>
    <w:p>
      <w:pPr>
        <w:pStyle w:val="FirstParagraph"/>
      </w:pPr>
      <w:r>
        <w:br/>
      </w:r>
      <w:r>
        <w:t xml:space="preserve">In conclusion, the role of a</w:t>
      </w:r>
      <w:r>
        <w:t xml:space="preserve"> </w:t>
      </w:r>
      <w:r>
        <w:rPr>
          <w:bCs/>
          <w:b/>
        </w:rPr>
        <w:t xml:space="preserve">Videographer</w:t>
      </w:r>
      <w:r>
        <w:t xml:space="preserve"> </w:t>
      </w:r>
      <w:r>
        <w:t xml:space="preserve">in Egypt Cairo extends far beyond simple recording; it encompasses cultural interpretation, business support, and technological innovation. As Egypt continues to evolve economically and socially, the importance of visual media cannot be overstated. Videographers serve as key stakeholders in shaping how stories are told locally and internationally.</w:t>
      </w:r>
    </w:p>
    <w:p>
      <w:pPr>
        <w:pStyle w:val="BodyText"/>
      </w:pPr>
      <w:r>
        <w:t xml:space="preserve">The future looks promising for those who embrace change while respecting tradition. With continued investment in digital infrastructure and education, Egypt Cairo will remain a vibrant hub where creativity flourishes under the lens of dedicated videographers. Their work preserves heritage while propelling forward into new digital frontiers.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Videographer in Egypt, Cairo</dc:title>
  <dc:creator/>
  <dc:language>en</dc:language>
  <cp:keywords/>
  <dcterms:created xsi:type="dcterms:W3CDTF">2026-07-30T03:53:41Z</dcterms:created>
  <dcterms:modified xsi:type="dcterms:W3CDTF">2026-07-30T03:53:41Z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