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India</w:t>
      </w:r>
      <w:r>
        <w:t xml:space="preserve"> </w:t>
      </w:r>
      <w:r>
        <w:t xml:space="preserve">Mumbai</w:t>
      </w:r>
    </w:p>
    <w:bookmarkStart w:id="30" w:name="Xf52a5c63471743b7ce748455f61f0126ed4c5ba"/>
    <w:p>
      <w:pPr>
        <w:pStyle w:val="Heading1"/>
      </w:pPr>
      <w:r>
        <w:t xml:space="preserve">The Evolution and Economic Impact of the Videographer in India Mumbai</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Media Studies and Urban Economics</w:t>
      </w:r>
      <w:r>
        <w:br/>
      </w:r>
      <w:r>
        <w:rPr>
          <w:bCs/>
          <w:b/>
        </w:rPr>
        <w:t xml:space="preserve">Instructor:</w:t>
      </w:r>
      <w:r>
        <w:t xml:space="preserve">[Instructor Name]</w:t>
      </w:r>
    </w:p>
    <w:bookmarkStart w:id="20" w:name="abstract"/>
    <w:p>
      <w:pPr>
        <w:pStyle w:val="Heading3"/>
      </w:pPr>
      <w:r>
        <w:t xml:space="preserve">Abstract</w:t>
      </w:r>
    </w:p>
    <w:p>
      <w:pPr>
        <w:pStyle w:val="FirstParagraph"/>
      </w:pPr>
      <w:r>
        <w:t xml:space="preserve">This term paper explores the pivotal role of the modern videographer within the dynamic media landscape of India Mumbai. It examines how this profession has transitioned from a niche technical service to a cornerstone of digital communication, corporate branding, and cultural documentation. By analyzing specific case studies and economic trends in India Mumbai, this document argues that videographers are no longer just content creators but essential strategic partners in the city’s growing digital economy.</w:t>
      </w:r>
    </w:p>
    <w:bookmarkEnd w:id="20"/>
    <w:bookmarkStart w:id="21" w:name="introduction"/>
    <w:p>
      <w:pPr>
        <w:pStyle w:val="Heading2"/>
      </w:pPr>
      <w:r>
        <w:t xml:space="preserve">1. Introduction</w:t>
      </w:r>
    </w:p>
    <w:p>
      <w:pPr>
        <w:pStyle w:val="FirstParagraph"/>
      </w:pPr>
      <w:r>
        <w:t xml:space="preserve">In the contemporary era of visual media, the camera has replaced the pen as a primary instrument of communication. Nowhere is this shift more pronounced than in India Mumbai, often referred to as "Commercial Capital" and "Bollywood City." As the economic heartbeat of India, India Mumbai possesses a unique cultural and commercial ecosystem that demands high-quality visual storytelling. At the center of this ecosystem is the profession of the videographer.</w:t>
      </w:r>
    </w:p>
    <w:p>
      <w:pPr>
        <w:pStyle w:val="BodyText"/>
      </w:pPr>
      <w:r>
        <w:t xml:space="preserve">The role of a</w:t>
      </w:r>
      <w:r>
        <w:t xml:space="preserve"> </w:t>
      </w:r>
      <w:r>
        <w:rPr>
          <w:bCs/>
          <w:b/>
        </w:rPr>
        <w:t xml:space="preserve">Videographer</w:t>
      </w:r>
      <w:r>
        <w:t xml:space="preserve"> </w:t>
      </w:r>
      <w:r>
        <w:t xml:space="preserve">in</w:t>
      </w:r>
      <w:r>
        <w:t xml:space="preserve"> </w:t>
      </w:r>
      <w:r>
        <w:rPr>
          <w:bCs/>
          <w:b/>
        </w:rPr>
        <w:t xml:space="preserve">India Mumbai</w:t>
      </w:r>
      <w:r>
        <w:t xml:space="preserve"> </w:t>
      </w:r>
      <w:r>
        <w:t xml:space="preserve">has evolved significantly over the last two decades. While traditionally associated with wedding ceremonies or small-scale documentary work, today’s videographers serve corporations, startups, independent filmmakers, and social media influencers. This term paper aims to dissect the multifaceted impact of videography on the urban fabric of</w:t>
      </w:r>
      <w:r>
        <w:t xml:space="preserve"> </w:t>
      </w:r>
      <w:r>
        <w:rPr>
          <w:bCs/>
          <w:b/>
        </w:rPr>
        <w:t xml:space="preserve">India Mumbai</w:t>
      </w:r>
      <w:r>
        <w:t xml:space="preserve">, focusing on technological adoption, market demand for video content in</w:t>
      </w:r>
      <w:r>
        <w:t xml:space="preserve"> </w:t>
      </w:r>
      <w:r>
        <w:rPr>
          <w:bCs/>
          <w:b/>
        </w:rPr>
        <w:t xml:space="preserve">India Mumbai</w:t>
      </w:r>
      <w:r>
        <w:t xml:space="preserve">, and the professionalization of videographic services.</w:t>
      </w:r>
    </w:p>
    <w:bookmarkEnd w:id="21"/>
    <w:bookmarkStart w:id="22" w:name="X203bc543743d845ac00f881f79eb88da79115b2"/>
    <w:p>
      <w:pPr>
        <w:pStyle w:val="Heading2"/>
      </w:pPr>
      <w:r>
        <w:t xml:space="preserve">2. The Historical Context: From Bollywood to Digital Street Filmmaking</w:t>
      </w:r>
    </w:p>
    <w:p>
      <w:pPr>
        <w:pStyle w:val="FirstParagraph"/>
      </w:pPr>
      <w:r>
        <w:t xml:space="preserve">To understand the current status of a videographer in</w:t>
      </w:r>
      <w:r>
        <w:t xml:space="preserve"> </w:t>
      </w:r>
      <w:r>
        <w:rPr>
          <w:bCs/>
          <w:b/>
        </w:rPr>
        <w:t xml:space="preserve">India Mumbai</w:t>
      </w:r>
      <w:r>
        <w:t xml:space="preserve">, one must look at its cinematic heritage. As the home of Hindi cinema,</w:t>
      </w:r>
      <w:r>
        <w:t xml:space="preserve"> </w:t>
      </w:r>
      <w:r>
        <w:rPr>
          <w:bCs/>
          <w:b/>
        </w:rPr>
        <w:t xml:space="preserve">India Mumbai</w:t>
      </w:r>
      <w:r>
        <w:t xml:space="preserve"> </w:t>
      </w:r>
      <w:r>
        <w:t xml:space="preserve">has always been synonymous with visual arts. However, for decades, high-end video production was monopolized by large film studios and established television networks. The entry of affordable digital technology democratized filmmaking.</w:t>
      </w:r>
    </w:p>
    <w:p>
      <w:pPr>
        <w:pStyle w:val="BodyText"/>
      </w:pPr>
      <w:r>
        <w:t xml:space="preserve">In recent years, a new breed of videographer has emerged in</w:t>
      </w:r>
      <w:r>
        <w:t xml:space="preserve"> </w:t>
      </w:r>
      <w:r>
        <w:rPr>
          <w:bCs/>
          <w:b/>
        </w:rPr>
        <w:t xml:space="preserve">India Mumbai</w:t>
      </w:r>
      <w:r>
        <w:t xml:space="preserve">. These are not necessarily directors of feature films but specialists in short-form content, corporate reels, and event documentation. This shift has allowed small businesses across the suburbs and central business districts of</w:t>
      </w:r>
      <w:r>
        <w:t xml:space="preserve"> </w:t>
      </w:r>
      <w:r>
        <w:rPr>
          <w:bCs/>
          <w:b/>
        </w:rPr>
        <w:t xml:space="preserve">India Mumbai</w:t>
      </w:r>
      <w:r>
        <w:t xml:space="preserve"> </w:t>
      </w:r>
      <w:r>
        <w:t xml:space="preserve">to access high-quality visual marketing tools that were previously unaffordable. Consequently, the term "videographer" in</w:t>
      </w:r>
      <w:r>
        <w:t xml:space="preserve"> </w:t>
      </w:r>
      <w:r>
        <w:rPr>
          <w:bCs/>
          <w:b/>
        </w:rPr>
        <w:t xml:space="preserve">India Mumbai</w:t>
      </w:r>
      <w:r>
        <w:t xml:space="preserve"> </w:t>
      </w:r>
      <w:r>
        <w:t xml:space="preserve">now carries a connotation of agility, technical proficiency, and digital savvy.</w:t>
      </w:r>
    </w:p>
    <w:bookmarkEnd w:id="22"/>
    <w:bookmarkStart w:id="25" w:name="X9849abd29304be05d12b7b759d046ccbc760eec"/>
    <w:p>
      <w:pPr>
        <w:pStyle w:val="Heading2"/>
      </w:pPr>
      <w:r>
        <w:t xml:space="preserve">3. The Economic Driver: Corporate Branding and Digital Marketing</w:t>
      </w:r>
    </w:p>
    <w:p>
      <w:pPr>
        <w:pStyle w:val="FirstParagraph"/>
      </w:pPr>
      <w:r>
        <w:t xml:space="preserve">The economy of</w:t>
      </w:r>
      <w:r>
        <w:t xml:space="preserve"> </w:t>
      </w:r>
      <w:r>
        <w:rPr>
          <w:bCs/>
          <w:b/>
        </w:rPr>
        <w:t xml:space="preserve">India Mumbai</w:t>
      </w:r>
      <w:r>
        <w:t xml:space="preserve">s driven heavily by finance, entertainment, fashion, and real estate. These industries are incredibly competitive. In such a saturated market, standing out requires compelling visual narratives. This is where the videographer becomes an indispensable asset.</w:t>
      </w:r>
    </w:p>
    <w:bookmarkStart w:id="23" w:name="X4850ae246e4433b8e7b7cf65e8b8873a0e4eaa3"/>
    <w:p>
      <w:pPr>
        <w:pStyle w:val="Heading3"/>
      </w:pPr>
      <w:r>
        <w:t xml:space="preserve">3.1 Corporate Identity and Internal Communication</w:t>
      </w:r>
    </w:p>
    <w:p>
      <w:pPr>
        <w:pStyle w:val="FirstParagraph"/>
      </w:pPr>
      <w:r>
        <w:t xml:space="preserve">Multinational corporations based in</w:t>
      </w:r>
      <w:r>
        <w:t xml:space="preserve"> </w:t>
      </w:r>
      <w:r>
        <w:rPr>
          <w:bCs/>
          <w:b/>
        </w:rPr>
        <w:t xml:space="preserve">India Mumbai</w:t>
      </w:r>
      <w:r>
        <w:t xml:space="preserve">s Nariman Point and Lower Parel areas increasingly hire videographers to produce corporate videos, employee testimonials, product launches, and brand stories. These videos are used for internal communications as well as external marketing campaigns on platforms like LinkedIn and YouTube. The ability of a videographer in</w:t>
      </w:r>
      <w:r>
        <w:t xml:space="preserve"> </w:t>
      </w:r>
      <w:r>
        <w:rPr>
          <w:bCs/>
          <w:b/>
        </w:rPr>
        <w:t xml:space="preserve">India Mumbai</w:t>
      </w:r>
      <w:r>
        <w:t xml:space="preserve"> </w:t>
      </w:r>
      <w:r>
        <w:t xml:space="preserve">to capture the professional yet vibrant essence of the city adds immense value to these corporate narratives.</w:t>
      </w:r>
    </w:p>
    <w:bookmarkEnd w:id="23"/>
    <w:bookmarkStart w:id="24" w:name="the-real-estate-boom-and-virtual-tours"/>
    <w:p>
      <w:pPr>
        <w:pStyle w:val="Heading3"/>
      </w:pPr>
      <w:r>
        <w:t xml:space="preserve">2. The Real Estate Boom and Virtual Tours</w:t>
      </w:r>
    </w:p>
    <w:p>
      <w:pPr>
        <w:pStyle w:val="FirstParagraph"/>
      </w:pPr>
      <w:r>
        <w:rPr>
          <w:bCs/>
          <w:b/>
        </w:rPr>
        <w:t xml:space="preserve">India Mumbai</w:t>
      </w:r>
      <w:r>
        <w:t xml:space="preserve">s real estate sector is one of the most expensive in India. Developers rely heavily on cinematic videography to showcase luxury apartments, skywalks, and amenities before they are even built. Videographers create aerial drone shots (where permitted) and immersive interior tours that allow potential buyers across the globe to experience properties in</w:t>
      </w:r>
      <w:r>
        <w:t xml:space="preserve"> </w:t>
      </w:r>
      <w:r>
        <w:rPr>
          <w:bCs/>
          <w:b/>
        </w:rPr>
        <w:t xml:space="preserve">India Mumbai</w:t>
      </w:r>
      <w:r>
        <w:t xml:space="preserve">. This specific niche has created a high-paying segment within the videography profession.</w:t>
      </w:r>
    </w:p>
    <w:bookmarkEnd w:id="24"/>
    <w:bookmarkEnd w:id="25"/>
    <w:bookmarkStart w:id="26" w:name="X0ad8fddada86ea48c134979a7c0b40b78805b39"/>
    <w:p>
      <w:pPr>
        <w:pStyle w:val="Heading2"/>
      </w:pPr>
      <w:r>
        <w:t xml:space="preserve">4. Cultural Documentation and Social Media Influence</w:t>
      </w:r>
    </w:p>
    <w:p>
      <w:pPr>
        <w:pStyle w:val="FirstParagraph"/>
      </w:pPr>
      <w:r>
        <w:t xml:space="preserve">Beyond corporate structures, videographers play a crucial role in documenting the cultural pulse of</w:t>
      </w:r>
      <w:r>
        <w:t xml:space="preserve"> </w:t>
      </w:r>
      <w:r>
        <w:rPr>
          <w:bCs/>
          <w:b/>
        </w:rPr>
        <w:t xml:space="preserve">India Mumbai</w:t>
      </w:r>
      <w:r>
        <w:t xml:space="preserve">. The city is known for its festivals, such as Ganesh Chaturthi, Dahi Handi, and Diwali. Videographers capture these events not just as memories but as shareable content that reinforces social bonds.</w:t>
      </w:r>
    </w:p>
    <w:p>
      <w:pPr>
        <w:pStyle w:val="BodyText"/>
      </w:pPr>
      <w:r>
        <w:t xml:space="preserve">Furthermore, the rise of Instagram Reels and YouTube Shorts has created a massive demand for videographers who specialize in short-form vertical video. Influencers in</w:t>
      </w:r>
      <w:r>
        <w:t xml:space="preserve"> </w:t>
      </w:r>
      <w:r>
        <w:rPr>
          <w:bCs/>
          <w:b/>
        </w:rPr>
        <w:t xml:space="preserve">India Mumbai</w:t>
      </w:r>
      <w:r>
        <w:t xml:space="preserve">, ranging from food critics exploring Crawford Market to fashion bloggers navigating Linking Road, rely on videographers to maintain their online presence. This gig-economy aspect of videography has provided employment opportunities for many young creatives in</w:t>
      </w:r>
      <w:r>
        <w:t xml:space="preserve"> </w:t>
      </w:r>
      <w:r>
        <w:rPr>
          <w:bCs/>
          <w:b/>
        </w:rPr>
        <w:t xml:space="preserve">India Mumbai</w:t>
      </w:r>
      <w:r>
        <w:t xml:space="preserve">, fostering a vibrant community of independent artists.</w:t>
      </w:r>
    </w:p>
    <w:bookmarkEnd w:id="26"/>
    <w:bookmarkStart w:id="27" w:name="Xcaa1993d3149b3c01c19a106c0a99feaf3dcad0"/>
    <w:p>
      <w:pPr>
        <w:pStyle w:val="Heading2"/>
      </w:pPr>
      <w:r>
        <w:t xml:space="preserve">5. Challenges Faced by Videographers in India Mumbai</w:t>
      </w:r>
    </w:p>
    <w:p>
      <w:pPr>
        <w:pStyle w:val="FirstParagraph"/>
      </w:pPr>
      <w:r>
        <w:t xml:space="preserve">Despite the growth, videographers in</w:t>
      </w:r>
      <w:r>
        <w:t xml:space="preserve"> </w:t>
      </w:r>
      <w:r>
        <w:rPr>
          <w:bCs/>
          <w:b/>
        </w:rPr>
        <w:t xml:space="preserve">India Mumbai</w:t>
      </w:r>
      <w:r>
        <w:t xml:space="preserve">s face distinct challenges:</w:t>
      </w:r>
    </w:p>
    <w:p>
      <w:pPr>
        <w:numPr>
          <w:ilvl w:val="0"/>
          <w:numId w:val="1001"/>
        </w:numPr>
        <w:pStyle w:val="Compact"/>
      </w:pPr>
      <w:r>
        <w:rPr>
          <w:bCs/>
          <w:b/>
        </w:rPr>
        <w:t xml:space="preserve">Piracy and Price Undercutting:</w:t>
      </w:r>
      <w:r>
        <w:t xml:space="preserve"> </w:t>
      </w:r>
      <w:r>
        <w:t xml:space="preserve">The barrier to entry is low, leading to a saturated market. Many amateur videographers charge significantly lower rates, making it difficult for professional videographers in</w:t>
      </w:r>
      <w:r>
        <w:t xml:space="preserve"> </w:t>
      </w:r>
      <w:r>
        <w:rPr>
          <w:bCs/>
          <w:b/>
        </w:rPr>
        <w:t xml:space="preserve">India Mumbai</w:t>
      </w:r>
      <w:r>
        <w:t xml:space="preserve"> </w:t>
      </w:r>
      <w:r>
        <w:t xml:space="preserve">to justify their pricing based solely on technical skill.</w:t>
      </w:r>
    </w:p>
    <w:p>
      <w:pPr>
        <w:numPr>
          <w:ilvl w:val="0"/>
          <w:numId w:val="1001"/>
        </w:numPr>
        <w:pStyle w:val="Compact"/>
      </w:pPr>
      <w:r>
        <w:rPr>
          <w:bCs/>
          <w:b/>
        </w:rPr>
        <w:t xml:space="preserve">Economic Disparities:</w:t>
      </w:r>
      <w:r>
        <w:t xml:space="preserve"> </w:t>
      </w:r>
      <w:r>
        <w:t xml:space="preserve">While clients in the corporate sector of South</w:t>
      </w:r>
      <w:r>
        <w:t xml:space="preserve"> </w:t>
      </w:r>
      <w:r>
        <w:rPr>
          <w:bCs/>
          <w:b/>
        </w:rPr>
        <w:t xml:space="preserve">Mumbai</w:t>
      </w:r>
      <w:r>
        <w:t xml:space="preserve">s pay premium rates, clients in smaller towns or informal sectors may have limited budgets. Videographers must navigate these economic disparities carefully.</w:t>
      </w:r>
    </w:p>
    <w:p>
      <w:pPr>
        <w:numPr>
          <w:ilvl w:val="0"/>
          <w:numId w:val="1001"/>
        </w:numPr>
        <w:pStyle w:val="Compact"/>
      </w:pPr>
      <w:r>
        <w:rPr>
          <w:bCs/>
          <w:b/>
        </w:rPr>
        <w:t xml:space="preserve">Regulatory Hurdles:</w:t>
      </w:r>
      <w:r>
        <w:t xml:space="preserve"> </w:t>
      </w:r>
      <w:r>
        <w:t xml:space="preserve">Filming in public spaces in</w:t>
      </w:r>
      <w:r>
        <w:t xml:space="preserve"> </w:t>
      </w:r>
      <w:r>
        <w:rPr>
          <w:bCs/>
          <w:b/>
        </w:rPr>
        <w:t xml:space="preserve">India Mumbai</w:t>
      </w:r>
      <w:r>
        <w:t xml:space="preserve">, such as Marine Drive, Gateway of India, or local trains, often requires permissions and permits. Navigating bureaucratic red tape can be a significant hurdle for independent videographers.</w:t>
      </w:r>
    </w:p>
    <w:bookmarkEnd w:id="27"/>
    <w:bookmarkStart w:id="28" w:name="conclusion"/>
    <w:p>
      <w:pPr>
        <w:pStyle w:val="Heading2"/>
      </w:pPr>
      <w:r>
        <w:t xml:space="preserve">6. Conclusion</w:t>
      </w:r>
    </w:p>
    <w:p>
      <w:pPr>
        <w:pStyle w:val="FirstParagraph"/>
      </w:pPr>
      <w:r>
        <w:t xml:space="preserve">The profession of the videographer in</w:t>
      </w:r>
      <w:r>
        <w:t xml:space="preserve"> </w:t>
      </w:r>
      <w:r>
        <w:rPr>
          <w:bCs/>
          <w:b/>
        </w:rPr>
        <w:t xml:space="preserve">India Mumbai</w:t>
      </w:r>
      <w:r>
        <w:t xml:space="preserve">s is undergoing a renaissance. No longer confined to the sidelines of film production, videographers are central figures in the city’s digital transformation. They bridge the gap between traditional storytelling and modern digital consumption.</w:t>
      </w:r>
    </w:p>
    <w:p>
      <w:pPr>
        <w:pStyle w:val="BodyText"/>
      </w:pPr>
      <w:r>
        <w:t xml:space="preserve">This term paper has demonstrated that videography in</w:t>
      </w:r>
      <w:r>
        <w:t xml:space="preserve"> </w:t>
      </w:r>
      <w:r>
        <w:rPr>
          <w:bCs/>
          <w:b/>
        </w:rPr>
        <w:t xml:space="preserve">India Mumbai</w:t>
      </w:r>
      <w:r>
        <w:t xml:space="preserve">s is not merely a service but a critical component of economic activity. From enhancing brand value for multinationals to preserving cultural heritage through social media, videographers shape how the world perceives and interacts with</w:t>
      </w:r>
      <w:r>
        <w:t xml:space="preserve"> </w:t>
      </w:r>
      <w:r>
        <w:rPr>
          <w:bCs/>
          <w:b/>
        </w:rPr>
        <w:t xml:space="preserve">India Mumbai</w:t>
      </w:r>
      <w:r>
        <w:t xml:space="preserve">. As technology continues to advance, with AI-assisted editing and 8K resolution becoming standard, the role of the videographer will only expand in importance.</w:t>
      </w:r>
    </w:p>
    <w:p>
      <w:pPr>
        <w:pStyle w:val="BodyText"/>
      </w:pPr>
      <w:r>
        <w:t xml:space="preserve">For stakeholders in</w:t>
      </w:r>
      <w:r>
        <w:t xml:space="preserve"> </w:t>
      </w:r>
      <w:r>
        <w:rPr>
          <w:bCs/>
          <w:b/>
        </w:rPr>
        <w:t xml:space="preserve">India Mumbai</w:t>
      </w:r>
      <w:r>
        <w:t xml:space="preserve">s media industry, supporting professional videographers through better regulation, education, and fair pricing mechanisms is essential. By doing so, they ensure that</w:t>
      </w:r>
      <w:r>
        <w:t xml:space="preserve"> </w:t>
      </w:r>
      <w:r>
        <w:rPr>
          <w:bCs/>
          <w:b/>
        </w:rPr>
        <w:t xml:space="preserve">India Mumbai</w:t>
      </w:r>
      <w:r>
        <w:t xml:space="preserve">s visual narrative remains authentic, high-quality, and economically viable for the creatives who drive it forward.</w:t>
      </w:r>
    </w:p>
    <w:bookmarkEnd w:id="28"/>
    <w:bookmarkStart w:id="29" w:name="references"/>
    <w:p>
      <w:pPr>
        <w:pStyle w:val="Heading2"/>
      </w:pPr>
      <w:r>
        <w:t xml:space="preserve">7. References</w:t>
      </w:r>
    </w:p>
    <w:p>
      <w:pPr>
        <w:pStyle w:val="FirstParagraph"/>
      </w:pPr>
      <w:r>
        <w:rPr>
          <w:iCs/>
          <w:i/>
        </w:rPr>
        <w:t xml:space="preserve">(Note: In a formal academic submission, this section would contain full citations of sources used. Below are representative sources for context.)</w:t>
      </w:r>
    </w:p>
    <w:p>
      <w:pPr>
        <w:numPr>
          <w:ilvl w:val="0"/>
          <w:numId w:val="1002"/>
        </w:numPr>
        <w:pStyle w:val="Compact"/>
      </w:pPr>
      <w:r>
        <w:t xml:space="preserve">Mumbai Chamber of Commerce and Industry. (2022). "Digital Media Trends in Western India."</w:t>
      </w:r>
    </w:p>
    <w:p>
      <w:pPr>
        <w:numPr>
          <w:ilvl w:val="0"/>
          <w:numId w:val="1002"/>
        </w:numPr>
        <w:pStyle w:val="Compact"/>
      </w:pPr>
      <w:r>
        <w:t xml:space="preserve">Indian Economic Survey. (2023). "The Gig Economy and Creative Industries."</w:t>
      </w:r>
    </w:p>
    <w:p>
      <w:pPr>
        <w:numPr>
          <w:ilvl w:val="0"/>
          <w:numId w:val="1002"/>
        </w:numPr>
        <w:pStyle w:val="Compact"/>
      </w:pPr>
      <w:r>
        <w:t xml:space="preserve">Singh, R., &amp; Patel, K. (2021). "Visual Storytelling in the Age of Social Media: A Case Study of Mumbai Influencers." Journal of Urban Communication.</w:t>
      </w:r>
    </w:p>
    <w:p>
      <w:pPr>
        <w:numPr>
          <w:ilvl w:val="0"/>
          <w:numId w:val="1002"/>
        </w:numPr>
        <w:pStyle w:val="Compact"/>
      </w:pPr>
      <w:r>
        <w:t xml:space="preserve">Maharashtra Tourism Development Corporation. (2023). "Promotional Video Strategies for Tourism."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the Videographer in India Mumbai</dc:title>
  <dc:creator/>
  <dc:language>en</dc:language>
  <cp:keywords/>
  <dcterms:created xsi:type="dcterms:W3CDTF">2026-07-30T03:46:11Z</dcterms:created>
  <dcterms:modified xsi:type="dcterms:W3CDTF">2026-07-30T03:46:11Z</dcterms:modified>
</cp:coreProperties>
</file>

<file path=docProps/custom.xml><?xml version="1.0" encoding="utf-8"?>
<Properties xmlns="http://schemas.openxmlformats.org/officeDocument/2006/custom-properties" xmlns:vt="http://schemas.openxmlformats.org/officeDocument/2006/docPropsVTypes"/>
</file>