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Videographers</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77929d4007b952faab96b4f2c9f566010bcb969"/>
    <w:p>
      <w:pPr>
        <w:pStyle w:val="Heading1"/>
      </w:pPr>
      <w:r>
        <w:t xml:space="preserve">The Role and Evolution of Videographers in Sri Lanka, Colombo</w:t>
      </w:r>
    </w:p>
    <w:p>
      <w:pPr>
        <w:pStyle w:val="FirstParagraph"/>
      </w:pPr>
      <w:r>
        <w:rPr>
          <w:bCs/>
          <w:b/>
        </w:rPr>
        <w:t xml:space="preserve">A Term Paper submitted in partial fulfillment of the requirements for Media Studies</w:t>
      </w:r>
    </w:p>
    <w:p>
      <w:pPr>
        <w:pStyle w:val="BodyText"/>
      </w:pPr>
      <w:r>
        <w:rPr>
          <w:bCs/>
          <w:b/>
        </w:rPr>
        <w:t xml:space="preserve">Date:</w:t>
      </w:r>
      <w:r>
        <w:t xml:space="preserve"> </w:t>
      </w:r>
      <w:r>
        <w:t xml:space="preserve">October 2023</w:t>
      </w:r>
    </w:p>
    <w:p>
      <w:pPr>
        <w:pStyle w:val="BodyText"/>
      </w:pPr>
      <w:r>
        <w:rPr>
          <w:bCs/>
          <w:b/>
        </w:rPr>
        <w:t xml:space="preserve">Focus Region:</w:t>
      </w:r>
      <w:r>
        <w:t xml:space="preserve"> </w:t>
      </w:r>
      <w:r>
        <w:t xml:space="preserve">Sri Lanka, Colombo</w:t>
      </w:r>
    </w:p>
    <w:bookmarkStart w:id="20" w:name="i.-introduction"/>
    <w:p>
      <w:pPr>
        <w:pStyle w:val="Heading2"/>
      </w:pPr>
      <w:r>
        <w:t xml:space="preserve">I. Introduction</w:t>
      </w:r>
    </w:p>
    <w:p>
      <w:pPr>
        <w:pStyle w:val="FirstParagraph"/>
      </w:pPr>
      <w:r>
        <w:t xml:space="preserve">In the contemporary digital landscape, visual storytelling has emerged as the most potent medium for communication, branding, and cultural preservation. At the heart of this visual revolution stands the</w:t>
      </w:r>
      <w:r>
        <w:t xml:space="preserve"> </w:t>
      </w:r>
      <w:r>
        <w:rPr>
          <w:bCs/>
          <w:b/>
        </w:rPr>
        <w:t xml:space="preserve">Videographer</w:t>
      </w:r>
      <w:r>
        <w:t xml:space="preserve">, a professional who captures moving images to convey narratives, emotions, and information. This term paper explores the critical role that videographers play within Sri Lanka’s capital city, Colombo. As Colombo transforms into a burgeoning hub for tourism, corporate business, and digital media in South Asia, the demand for high-quality video content has skyrocketed. This document analyzes how videographers in</w:t>
      </w:r>
      <w:r>
        <w:t xml:space="preserve"> </w:t>
      </w:r>
      <w:r>
        <w:rPr>
          <w:bCs/>
          <w:b/>
        </w:rPr>
        <w:t xml:space="preserve">Sri Lanka</w:t>
      </w:r>
      <w:r>
        <w:t xml:space="preserve">, specifically those operating in the commercial center of</w:t>
      </w:r>
      <w:r>
        <w:t xml:space="preserve"> </w:t>
      </w:r>
      <w:r>
        <w:rPr>
          <w:bCs/>
          <w:b/>
        </w:rPr>
        <w:t xml:space="preserve">Colombo</w:t>
      </w:r>
      <w:r>
        <w:t xml:space="preserve">, contribute to the local economy, influence cultural narratives, and adapt to technological advancements.</w:t>
      </w:r>
    </w:p>
    <w:bookmarkEnd w:id="20"/>
    <w:bookmarkStart w:id="21" w:name="Xe50d8418ade4b6f12601b8e51b5b39de526af67"/>
    <w:p>
      <w:pPr>
        <w:pStyle w:val="Heading2"/>
      </w:pPr>
      <w:r>
        <w:t xml:space="preserve">II. The Economic Impact of Videography in Colombo</w:t>
      </w:r>
    </w:p>
    <w:p>
      <w:pPr>
        <w:pStyle w:val="FirstParagraph"/>
      </w:pPr>
      <w:r>
        <w:rPr>
          <w:bCs/>
          <w:b/>
        </w:rPr>
        <w:t xml:space="preserve">Sri Lanka, Colombo</w:t>
      </w:r>
      <w:r>
        <w:t xml:space="preserve">, has historically been known for its natural beauty and colonial heritage. However, in the last decade, the city has undergone a significant economic shift toward service-based industries and digital entrepreneurship. In this context, the</w:t>
      </w:r>
      <w:r>
        <w:t xml:space="preserve"> </w:t>
      </w:r>
      <w:r>
        <w:rPr>
          <w:bCs/>
          <w:b/>
        </w:rPr>
        <w:t xml:space="preserve">Videographer</w:t>
      </w:r>
      <w:r>
        <w:t xml:space="preserve"> </w:t>
      </w:r>
      <w:r>
        <w:t xml:space="preserve">is no longer merely an artist but a key economic actor.</w:t>
      </w:r>
    </w:p>
    <w:p>
      <w:pPr>
        <w:pStyle w:val="BodyText"/>
      </w:pPr>
      <w:r>
        <w:t xml:space="preserve">The corporate sector in</w:t>
      </w:r>
      <w:r>
        <w:t xml:space="preserve"> </w:t>
      </w:r>
      <w:r>
        <w:rPr>
          <w:bCs/>
          <w:b/>
        </w:rPr>
        <w:t xml:space="preserve">Colombo</w:t>
      </w:r>
      <w:r>
        <w:t xml:space="preserve">, particularly within the Port City Colombo project and various multinational enterprises located in districts like Galle Face and Union Place, relies heavily on professional videographers for corporate branding. Companies require promotional videos, annual reports, interview series, and event coverage to maintain a competitive edge in the global market. Consequently, many</w:t>
      </w:r>
      <w:r>
        <w:t xml:space="preserve"> </w:t>
      </w:r>
      <w:r>
        <w:rPr>
          <w:bCs/>
          <w:b/>
        </w:rPr>
        <w:t xml:space="preserve">Videographer</w:t>
      </w:r>
      <w:r>
        <w:t xml:space="preserve"> </w:t>
      </w:r>
      <w:r>
        <w:t xml:space="preserve">freelancers have evolved into full-service production houses based in</w:t>
      </w:r>
      <w:r>
        <w:t xml:space="preserve"> </w:t>
      </w:r>
      <w:r>
        <w:rPr>
          <w:bCs/>
          <w:b/>
        </w:rPr>
        <w:t xml:space="preserve">Sri Lanka</w:t>
      </w:r>
      <w:r>
        <w:t xml:space="preserve">, creating jobs not only for camera operators but also for editors, sound engineers, and drone pilots.</w:t>
      </w:r>
    </w:p>
    <w:p>
      <w:pPr>
        <w:pStyle w:val="BodyText"/>
      </w:pPr>
      <w:r>
        <w:t xml:space="preserve">Furthermore, the real estate sector in</w:t>
      </w:r>
      <w:r>
        <w:t xml:space="preserve"> </w:t>
      </w:r>
      <w:r>
        <w:rPr>
          <w:bCs/>
          <w:b/>
        </w:rPr>
        <w:t xml:space="preserve">Sri Lanka</w:t>
      </w:r>
      <w:r>
        <w:t xml:space="preserve">, driven by the construction boom in</w:t>
      </w:r>
      <w:r>
        <w:t xml:space="preserve"> </w:t>
      </w:r>
      <w:r>
        <w:rPr>
          <w:bCs/>
          <w:b/>
        </w:rPr>
        <w:t xml:space="preserve">Colombo</w:t>
      </w:r>
      <w:r>
        <w:t xml:space="preserve">, utilizes videography as a primary marketing tool. Virtual tours and cinematic property showcases are now standard practices for luxury condominiums and commercial spaces. This shift has elevated the status of the local</w:t>
      </w:r>
      <w:r>
        <w:t xml:space="preserve"> </w:t>
      </w:r>
      <w:r>
        <w:rPr>
          <w:bCs/>
          <w:b/>
        </w:rPr>
        <w:t xml:space="preserve">Videographer</w:t>
      </w:r>
      <w:r>
        <w:t xml:space="preserve"> </w:t>
      </w:r>
      <w:r>
        <w:t xml:space="preserve">from a service provider to an essential partner in real estate transactions, significantly impacting property sales volumes.</w:t>
      </w:r>
    </w:p>
    <w:bookmarkEnd w:id="21"/>
    <w:bookmarkStart w:id="22" w:name="X513dd8ee310d31ff4d18a7651cecd190434f61d"/>
    <w:p>
      <w:pPr>
        <w:pStyle w:val="Heading2"/>
      </w:pPr>
      <w:r>
        <w:t xml:space="preserve">III. Cultural Documentation and Storytelling</w:t>
      </w:r>
    </w:p>
    <w:p>
      <w:pPr>
        <w:pStyle w:val="FirstParagraph"/>
      </w:pPr>
      <w:r>
        <w:t xml:space="preserve">Beyond economics, videographers serve as custodians of culture. In</w:t>
      </w:r>
      <w:r>
        <w:t xml:space="preserve"> </w:t>
      </w:r>
      <w:r>
        <w:rPr>
          <w:bCs/>
          <w:b/>
        </w:rPr>
        <w:t xml:space="preserve">Sri Lanka</w:t>
      </w:r>
      <w:r>
        <w:t xml:space="preserve">, a nation with a rich tapestry of Buddhist, Hindu, Muslim, and Christian traditions, the</w:t>
      </w:r>
      <w:r>
        <w:t xml:space="preserve"> </w:t>
      </w:r>
      <w:r>
        <w:rPr>
          <w:bCs/>
          <w:b/>
        </w:rPr>
        <w:t xml:space="preserve">Videographer</w:t>
      </w:r>
      <w:r>
        <w:t xml:space="preserve"> </w:t>
      </w:r>
      <w:r>
        <w:t xml:space="preserve">plays a vital role in documenting festivals such as Vesak in</w:t>
      </w:r>
      <w:r>
        <w:t xml:space="preserve"> </w:t>
      </w:r>
      <w:r>
        <w:rPr>
          <w:bCs/>
          <w:b/>
        </w:rPr>
        <w:t xml:space="preserve">Colombo</w:t>
      </w:r>
      <w:r>
        <w:t xml:space="preserve">, the Kataragama pilgrimage, and traditional dance performances. These recordings are not just personal memories but historical archives that preserve intangible cultural heritage.</w:t>
      </w:r>
    </w:p>
    <w:p>
      <w:pPr>
        <w:pStyle w:val="BodyText"/>
      </w:pPr>
      <w:r>
        <w:t xml:space="preserve">In recent years, there has been a surge in documentary filmmaking by independent</w:t>
      </w:r>
      <w:r>
        <w:t xml:space="preserve"> </w:t>
      </w:r>
      <w:r>
        <w:rPr>
          <w:bCs/>
          <w:b/>
        </w:rPr>
        <w:t xml:space="preserve">Videographer</w:t>
      </w:r>
      <w:r>
        <w:t xml:space="preserve"> </w:t>
      </w:r>
      <w:r>
        <w:t xml:space="preserve">crews in</w:t>
      </w:r>
      <w:r>
        <w:t xml:space="preserve"> </w:t>
      </w:r>
      <w:r>
        <w:rPr>
          <w:bCs/>
          <w:b/>
        </w:rPr>
        <w:t xml:space="preserve">Sri Lanka</w:t>
      </w:r>
      <w:r>
        <w:t xml:space="preserve">. These creators focus on social issues, environmental conservation (particularly concerning the beaches of Negombo and Colombo), and the lives of marginalized communities. By focusing their lens on these topics, videographers foster social awareness and dialogue within</w:t>
      </w:r>
      <w:r>
        <w:t xml:space="preserve"> </w:t>
      </w:r>
      <w:r>
        <w:rPr>
          <w:bCs/>
          <w:b/>
        </w:rPr>
        <w:t xml:space="preserve">Sri Lanka</w:t>
      </w:r>
      <w:r>
        <w:t xml:space="preserve"> </w:t>
      </w:r>
      <w:r>
        <w:t xml:space="preserve">while also introducing global audiences to the nuances of life in</w:t>
      </w:r>
      <w:r>
        <w:t xml:space="preserve"> </w:t>
      </w:r>
      <w:r>
        <w:rPr>
          <w:bCs/>
          <w:b/>
        </w:rPr>
        <w:t xml:space="preserve">Colombo</w:t>
      </w:r>
      <w:r>
        <w:t xml:space="preserve">. This form of visual journalism helps reshape international perceptions of</w:t>
      </w:r>
      <w:r>
        <w:t xml:space="preserve"> </w:t>
      </w:r>
      <w:r>
        <w:rPr>
          <w:bCs/>
          <w:b/>
        </w:rPr>
        <w:t xml:space="preserve">Sri Lanka</w:t>
      </w:r>
      <w:r>
        <w:t xml:space="preserve">, moving away from post-conflict narratives toward stories of resilience, innovation, and vibrant urban life.</w:t>
      </w:r>
    </w:p>
    <w:bookmarkEnd w:id="22"/>
    <w:bookmarkStart w:id="23" w:name="X10d8934960dc12144edd880f730dd9860449f52"/>
    <w:p>
      <w:pPr>
        <w:pStyle w:val="Heading2"/>
      </w:pPr>
      <w:r>
        <w:t xml:space="preserve">IV. Technological Adaptation and Digital Platforms</w:t>
      </w:r>
    </w:p>
    <w:p>
      <w:pPr>
        <w:pStyle w:val="FirstParagraph"/>
      </w:pPr>
      <w:r>
        <w:t xml:space="preserve">The rise of social media platforms such as Instagram, YouTube, and TikTok has fundamentally altered the workflow of the</w:t>
      </w:r>
      <w:r>
        <w:t xml:space="preserve"> </w:t>
      </w:r>
      <w:r>
        <w:rPr>
          <w:bCs/>
          <w:b/>
        </w:rPr>
        <w:t xml:space="preserve">Videographer</w:t>
      </w:r>
      <w:r>
        <w:t xml:space="preserve">. In</w:t>
      </w:r>
      <w:r>
        <w:t xml:space="preserve"> </w:t>
      </w:r>
      <w:r>
        <w:rPr>
          <w:bCs/>
          <w:b/>
        </w:rPr>
        <w:t xml:space="preserve">Sri Lanka</w:t>
      </w:r>
      <w:r>
        <w:t xml:space="preserve">, particularly in the fast-paced environment of</w:t>
      </w:r>
      <w:r>
        <w:t xml:space="preserve"> </w:t>
      </w:r>
      <w:r>
        <w:rPr>
          <w:bCs/>
          <w:b/>
        </w:rPr>
        <w:t xml:space="preserve">Colombo</w:t>
      </w:r>
      <w:r>
        <w:t xml:space="preserve">, short-form vertical video content is in high demand. Brands require quick-turnaround edits that are optimized for mobile viewing. This has forced local videographers to adopt new editing software, lighting techniques, and shooting formats (such as 4K resolution and high frame rates) to remain relevant.</w:t>
      </w:r>
    </w:p>
    <w:p>
      <w:pPr>
        <w:pStyle w:val="BodyText"/>
      </w:pPr>
      <w:r>
        <w:t xml:space="preserve">Moreover, the integration of drone technology by</w:t>
      </w:r>
      <w:r>
        <w:t xml:space="preserve"> </w:t>
      </w:r>
      <w:r>
        <w:rPr>
          <w:bCs/>
          <w:b/>
        </w:rPr>
        <w:t xml:space="preserve">Videographer</w:t>
      </w:r>
      <w:r>
        <w:t xml:space="preserve">s in</w:t>
      </w:r>
      <w:r>
        <w:t xml:space="preserve"> </w:t>
      </w:r>
      <w:r>
        <w:rPr>
          <w:bCs/>
          <w:b/>
        </w:rPr>
        <w:t xml:space="preserve">Sri Lanka</w:t>
      </w:r>
      <w:r>
        <w:t xml:space="preserve"> </w:t>
      </w:r>
      <w:r>
        <w:t xml:space="preserve">has opened new aerial perspectives of</w:t>
      </w:r>
      <w:r>
        <w:t xml:space="preserve"> </w:t>
      </w:r>
      <w:r>
        <w:rPr>
          <w:bCs/>
          <w:b/>
        </w:rPr>
        <w:t xml:space="preserve">Colombo</w:t>
      </w:r>
      <w:r>
        <w:t xml:space="preserve">. Aerial footage captures the contrast between modern skyscrapers and historical landmarks like Gangaramaya Temple, providing a unique visual narrative that static photography cannot achieve. Regulatory frameworks regarding drone usage in</w:t>
      </w:r>
      <w:r>
        <w:t xml:space="preserve"> </w:t>
      </w:r>
      <w:r>
        <w:rPr>
          <w:bCs/>
          <w:b/>
        </w:rPr>
        <w:t xml:space="preserve">Sri Lanka</w:t>
      </w:r>
      <w:r>
        <w:t xml:space="preserve"> </w:t>
      </w:r>
      <w:r>
        <w:t xml:space="preserve">have also influenced how professional videographers operate, requiring them to stay updated on aviation laws while delivering stunning aerial content for tourism boards and event planners.</w:t>
      </w:r>
    </w:p>
    <w:bookmarkEnd w:id="23"/>
    <w:bookmarkStart w:id="24" w:name="Xfa6d821412110d2ab1821af888e712bba80fbc8"/>
    <w:p>
      <w:pPr>
        <w:pStyle w:val="Heading2"/>
      </w:pPr>
      <w:r>
        <w:t xml:space="preserve">V. Challenges Facing Videographers in Colombo</w:t>
      </w:r>
    </w:p>
    <w:p>
      <w:pPr>
        <w:pStyle w:val="FirstParagraph"/>
      </w:pPr>
      <w:r>
        <w:t xml:space="preserve">Despite the growth, videographers in</w:t>
      </w:r>
      <w:r>
        <w:t xml:space="preserve"> </w:t>
      </w:r>
      <w:r>
        <w:rPr>
          <w:bCs/>
          <w:b/>
        </w:rPr>
        <w:t xml:space="preserve">Sri Lanka</w:t>
      </w:r>
      <w:r>
        <w:t xml:space="preserve">, specifically in</w:t>
      </w:r>
      <w:r>
        <w:t xml:space="preserve"> </w:t>
      </w:r>
      <w:r>
        <w:rPr>
          <w:bCs/>
          <w:b/>
        </w:rPr>
        <w:t xml:space="preserve">Colombo</w:t>
      </w:r>
      <w:r>
        <w:t xml:space="preserve">, face distinct challenges. Economic fluctuations have led to currency devaluation, making imported high-end camera equipment and editing hardware significantly more expensive for local professionals. This financial barrier can limit the quality of output or force skilled</w:t>
      </w:r>
      <w:r>
        <w:t xml:space="preserve"> </w:t>
      </w:r>
      <w:r>
        <w:rPr>
          <w:bCs/>
          <w:b/>
        </w:rPr>
        <w:t xml:space="preserve">Videographer</w:t>
      </w:r>
      <w:r>
        <w:t xml:space="preserve">s to seek clients abroad.</w:t>
      </w:r>
    </w:p>
    <w:p>
      <w:pPr>
        <w:pStyle w:val="BodyText"/>
      </w:pPr>
      <w:r>
        <w:t xml:space="preserve">Additionally, intellectual property rights remain a concern in</w:t>
      </w:r>
      <w:r>
        <w:t xml:space="preserve"> </w:t>
      </w:r>
      <w:r>
        <w:rPr>
          <w:bCs/>
          <w:b/>
        </w:rPr>
        <w:t xml:space="preserve">Sri Lanka</w:t>
      </w:r>
      <w:r>
        <w:t xml:space="preserve">. Unlicensed copying of video content by competitors is still an issue, affecting the revenue streams of established videography businesses. Furthermore, the rapid pace of technological change requires continuous upskilling. Videographers must constantly invest time and resources into learning new trends to stay competitive in the</w:t>
      </w:r>
      <w:r>
        <w:t xml:space="preserve"> </w:t>
      </w:r>
      <w:r>
        <w:rPr>
          <w:bCs/>
          <w:b/>
        </w:rPr>
        <w:t xml:space="preserve">Colombo</w:t>
      </w:r>
      <w:r>
        <w:t xml:space="preserve"> </w:t>
      </w:r>
      <w:r>
        <w:t xml:space="preserve">market.</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Videographer</w:t>
      </w:r>
      <w:r>
        <w:t xml:space="preserve"> </w:t>
      </w:r>
      <w:r>
        <w:t xml:space="preserve">is an indispensable figure in the modern identity of</w:t>
      </w:r>
      <w:r>
        <w:t xml:space="preserve"> </w:t>
      </w:r>
      <w:r>
        <w:rPr>
          <w:bCs/>
          <w:b/>
        </w:rPr>
        <w:t xml:space="preserve">Sri Lanka, Colombo</w:t>
      </w:r>
      <w:r>
        <w:t xml:space="preserve">. From driving economic growth through corporate and real estate marketing to preserving cultural heritage and advocating for social issues, videographers shape how</w:t>
      </w:r>
      <w:r>
        <w:t xml:space="preserve"> </w:t>
      </w:r>
      <w:r>
        <w:rPr>
          <w:bCs/>
          <w:b/>
        </w:rPr>
        <w:t xml:space="preserve">Sri Lanka</w:t>
      </w:r>
      <w:r>
        <w:t xml:space="preserve"> </w:t>
      </w:r>
      <w:r>
        <w:t xml:space="preserve">is seen by both its citizens and the world. As</w:t>
      </w:r>
      <w:r>
        <w:t xml:space="preserve"> </w:t>
      </w:r>
      <w:r>
        <w:rPr>
          <w:bCs/>
          <w:b/>
        </w:rPr>
        <w:t xml:space="preserve">Colombo</w:t>
      </w:r>
      <w:r>
        <w:t xml:space="preserve"> </w:t>
      </w:r>
      <w:r>
        <w:t xml:space="preserve">continues to develop as a metropolitan center, the demand for high-quality visual content will only increase. It is imperative that policymakers support the creative industry through better infrastructure, intellectual property enforcement, and training programs to ensure that local</w:t>
      </w:r>
      <w:r>
        <w:t xml:space="preserve"> </w:t>
      </w:r>
      <w:r>
        <w:rPr>
          <w:bCs/>
          <w:b/>
        </w:rPr>
        <w:t xml:space="preserve">Videographer</w:t>
      </w:r>
      <w:r>
        <w:t xml:space="preserve">s can thrive in an increasingly digital global economy. The future of visual communication in</w:t>
      </w:r>
      <w:r>
        <w:t xml:space="preserve"> </w:t>
      </w:r>
      <w:r>
        <w:rPr>
          <w:bCs/>
          <w:b/>
        </w:rPr>
        <w:t xml:space="preserve">Sri Lanka</w:t>
      </w:r>
      <w:r>
        <w:t xml:space="preserve"> </w:t>
      </w:r>
      <w:r>
        <w:t xml:space="preserve">lies not just in the technology used, but in the stories told by those who wield it.</w:t>
      </w:r>
    </w:p>
    <w:bookmarkEnd w:id="25"/>
    <w:bookmarkStart w:id="26" w:name="vii.-references-indicative"/>
    <w:p>
      <w:pPr>
        <w:pStyle w:val="Heading2"/>
      </w:pPr>
      <w:r>
        <w:t xml:space="preserve">VII. References (Indicative)</w:t>
      </w:r>
    </w:p>
    <w:p>
      <w:pPr>
        <w:pStyle w:val="FirstParagraph"/>
      </w:pPr>
      <w:r>
        <w:rPr>
          <w:iCs/>
          <w:i/>
        </w:rPr>
        <w:t xml:space="preserve">[1] Sri Lanka Telecommunications Regulatory Commission (SLTRC) Reports on Digital Media Growth.</w:t>
      </w:r>
    </w:p>
    <w:p>
      <w:pPr>
        <w:pStyle w:val="BodyText"/>
      </w:pPr>
      <w:r>
        <w:rPr>
          <w:iCs/>
          <w:i/>
        </w:rPr>
        <w:t xml:space="preserve">[2] Colombo Chamber of Commerce Annual Economic Review regarding Creative Industries.</w:t>
      </w:r>
    </w:p>
    <w:p>
      <w:pPr>
        <w:pStyle w:val="BodyText"/>
      </w:pPr>
      <w:r>
        <w:rPr>
          <w:iCs/>
          <w:i/>
        </w:rPr>
        <w:t xml:space="preserve">[3] International Documentary Association: Case Studies on South Asian Filmmaking.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Videographers in Sri Lanka, Colombo</dc:title>
  <dc:creator/>
  <cp:keywords/>
  <dcterms:created xsi:type="dcterms:W3CDTF">2026-07-29T20:51:30Z</dcterms:created>
  <dcterms:modified xsi:type="dcterms:W3CDTF">2026-07-29T20:51:30Z</dcterms:modified>
</cp:coreProperties>
</file>

<file path=docProps/custom.xml><?xml version="1.0" encoding="utf-8"?>
<Properties xmlns="http://schemas.openxmlformats.org/officeDocument/2006/custom-properties" xmlns:vt="http://schemas.openxmlformats.org/officeDocument/2006/docPropsVTypes"/>
</file>