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p>
      <w:pPr>
        <w:pStyle w:val="BodyText"/>
      </w:pPr>
      <w:r>
        <w:t xml:space="preserve">Term Paper: The Role of the Web Designer in Argentina Buenos Aires</w:t>
      </w:r>
    </w:p>
    <w:p>
      <w:pPr>
        <w:pStyle w:val="BodyText"/>
      </w:pPr>
      <w:r>
        <w:br/>
      </w:r>
    </w:p>
    <w:p>
      <w:pPr>
        <w:pStyle w:val="BodyText"/>
      </w:pPr>
      <w:r>
        <w:t xml:space="preserve">Date: October 26, 2023</w:t>
      </w:r>
      <w:r>
        <w:br/>
      </w:r>
      <w:r>
        <w:t xml:space="preserve">Student Name:[Your Name]</w:t>
      </w:r>
      <w:r>
        <w:br/>
      </w:r>
      <w:r>
        <w:t xml:space="preserve">Course Code:[Course Code]</w:t>
      </w:r>
    </w:p>
    <w:bookmarkStart w:id="26" w:name="Xdd87afd98f1c81850174316ce7072a769d7796c"/>
    <w:p>
      <w:pPr>
        <w:pStyle w:val="Heading1"/>
      </w:pPr>
      <w:r>
        <w:t xml:space="preserve">The Role of the Web Designer in Argentina Buenos Aires</w:t>
      </w:r>
    </w:p>
    <w:p>
      <w:pPr>
        <w:pStyle w:val="FirstParagraph"/>
      </w:pPr>
      <w:r>
        <w:rPr>
          <w:bCs/>
          <w:b/>
        </w:rPr>
        <w:t xml:space="preserve">Abstract</w:t>
      </w:r>
    </w:p>
    <w:p>
      <w:pPr>
        <w:pStyle w:val="BodyText"/>
      </w:pPr>
      <w:r>
        <w:t xml:space="preserve">This term paper explores the multifaceted role of a</w:t>
      </w:r>
      <w:r>
        <w:t xml:space="preserve"> </w:t>
      </w:r>
      <w:r>
        <w:rPr>
          <w:iCs/>
          <w:i/>
        </w:rPr>
        <w:t xml:space="preserve">Web Designer</w:t>
      </w:r>
      <w:r>
        <w:t xml:space="preserve">, specifically within the dynamic economic and cultural context of</w:t>
      </w:r>
      <w:r>
        <w:t xml:space="preserve"> </w:t>
      </w:r>
      <w:r>
        <w:rPr>
          <w:iCs/>
          <w:i/>
        </w:rPr>
        <w:t xml:space="preserve">Buenos Aires, Argentina</w:t>
      </w:r>
      <w:r>
        <w:t xml:space="preserve">. As digital transformation accelerates globally, understanding how local factors such as internet infrastructure, user behavior patterns in Latin America's major urban centers like Buenos Aires impact web design is crucial. This paper will outline key aspects that a successful Web Designer must consider while creating websites tailored for audiences primarily based in or connecting through Buenos Aires.</w:t>
      </w:r>
    </w:p>
    <w:bookmarkStart w:id="20" w:name="introduction"/>
    <w:p>
      <w:pPr>
        <w:pStyle w:val="Heading2"/>
      </w:pPr>
      <w:r>
        <w:t xml:space="preserve">Introduction</w:t>
      </w:r>
    </w:p>
    <w:p>
      <w:pPr>
        <w:pStyle w:val="FirstParagraph"/>
      </w:pPr>
      <w:r>
        <w:t xml:space="preserve">The digital landscape has become an integral part of our everyday lives, with businesses and individuals alike relying on the power of the internet to reach their target audience. In this increasingly connected world, a</w:t>
      </w:r>
      <w:r>
        <w:t xml:space="preserve"> </w:t>
      </w:r>
      <w:r>
        <w:rPr>
          <w:iCs/>
          <w:i/>
        </w:rPr>
        <w:t xml:space="preserve">Web Designer</w:t>
      </w:r>
      <w:r>
        <w:t xml:space="preserve">Buenos Aires, Argentina, designing for its inhabitants necessitates careful consideration of local preferences and behaviors.</w:t>
      </w:r>
    </w:p>
    <w:bookmarkEnd w:id="20"/>
    <w:bookmarkStart w:id="22" w:name="Xce090f679413bfeb3810e94c02ad8383986e48a"/>
    <w:p>
      <w:pPr>
        <w:pStyle w:val="Heading2"/>
      </w:pPr>
      <w:r>
        <w:t xml:space="preserve">The Argentine Context: A Growing Digital Market</w:t>
      </w:r>
    </w:p>
    <w:p>
      <w:pPr>
        <w:pStyle w:val="FirstParagraph"/>
      </w:pPr>
      <w:r>
        <w:rPr>
          <w:bCs/>
          <w:b/>
        </w:rPr>
        <w:t xml:space="preserve">Economic Landscape:</w:t>
      </w:r>
    </w:p>
    <w:p>
      <w:pPr>
        <w:pStyle w:val="BodyText"/>
      </w:pPr>
      <w:r>
        <w:rPr>
          <w:iCs/>
          <w:i/>
        </w:rPr>
        <w:t xml:space="preserve">Buenos Aires,</w:t>
      </w:r>
      <w:r>
        <w:t xml:space="preserve">, the capital city of</w:t>
      </w:r>
      <w:r>
        <w:t xml:space="preserve"> </w:t>
      </w:r>
      <w:r>
        <w:rPr>
          <w:iCs/>
          <w:i/>
        </w:rPr>
        <w:t xml:space="preserve">Argentina</w:t>
      </w:r>
      <w:r>
        <w:t xml:space="preserve">, boasts one of Latin America's most vibrant economies. Despite experiencing periods of political and economic instability, the city remains a hub for innovation and entrepreneurship. The increasing adoption of e-commerce platforms has created demand for skilled professionals who understand both global best practices in web design as well as local nuances.</w:t>
      </w:r>
    </w:p>
    <w:p>
      <w:pPr>
        <w:pStyle w:val="BodyText"/>
      </w:pPr>
      <w:r>
        <w:rPr>
          <w:bCs/>
          <w:b/>
        </w:rPr>
        <w:t xml:space="preserve">Internet Access &amp; Penetration:</w:t>
      </w:r>
    </w:p>
    <w:p>
      <w:pPr>
        <w:pStyle w:val="BodyText"/>
      </w:pPr>
      <w:r>
        <w:t xml:space="preserve">In recent years,</w:t>
      </w:r>
      <w:r>
        <w:rPr>
          <w:iCs/>
          <w:i/>
        </w:rPr>
        <w:t xml:space="preserve">Buenos Aires</w:t>
      </w:r>
      <w:r>
        <w:t xml:space="preserve">,has seen significant improvements in internet infrastructure leading to higher connectivity rates among its residents. According to statistics from CONACOM (Comisión Nacional de Regulación de Telecomunicaciones), approximately 70% of Argentine households have access to high-speed broadband services - considerably above the national average. This development provides ample opportunities for</w:t>
      </w:r>
      <w:r>
        <w:t xml:space="preserve"> </w:t>
      </w:r>
      <w:r>
        <w:rPr>
          <w:iCs/>
          <w:i/>
        </w:rPr>
        <w:t xml:space="preserve">Web Designers</w:t>
      </w:r>
      <w:r>
        <w:t xml:space="preserve"> </w:t>
      </w:r>
      <w:r>
        <w:t xml:space="preserve">aiming at reaching consumers residing predominantly in or engaging with Buenos Aires.</w:t>
      </w:r>
    </w:p>
    <w:bookmarkStart w:id="21" w:name="user-behavior-patterns-preferences"/>
    <w:p>
      <w:pPr>
        <w:pStyle w:val="Heading3"/>
      </w:pPr>
      <w:r>
        <w:t xml:space="preserve">User Behavior Patterns &amp; Preferences</w:t>
      </w:r>
    </w:p>
    <w:p>
      <w:pPr>
        <w:pStyle w:val="FirstParagraph"/>
      </w:pPr>
      <w:r>
        <w:rPr>
          <w:bCs/>
          <w:b/>
        </w:rPr>
        <w:t xml:space="preserve">Social Media Usage:</w:t>
      </w:r>
    </w:p>
    <w:p>
      <w:pPr>
        <w:pStyle w:val="BodyText"/>
      </w:pPr>
      <w:r>
        <w:t xml:space="preserve">A significant portion of the population in</w:t>
      </w:r>
      <w:r>
        <w:t xml:space="preserve"> </w:t>
      </w:r>
      <w:r>
        <w:rPr>
          <w:iCs/>
          <w:i/>
        </w:rPr>
        <w:t xml:space="preserve">Buenos Aires,</w:t>
      </w:r>
      <w:r>
        <w:t xml:space="preserve">, engages actively on social media platforms such as Instagram, Facebook, and Twitter. With these channels serving not only as communication tools but also influential marketing assets - incorporating them seamlessly into your website becomes essential for any Web Designer targeting this demographic.</w:t>
      </w:r>
    </w:p>
    <w:p>
      <w:pPr>
        <w:pStyle w:val="BodyText"/>
      </w:pPr>
      <w:r>
        <w:rPr>
          <w:bCs/>
          <w:b/>
        </w:rPr>
        <w:t xml:space="preserve">Local Language Considerations:</w:t>
      </w:r>
    </w:p>
    <w:p>
      <w:pPr>
        <w:pStyle w:val="BodyText"/>
      </w:pPr>
      <w:r>
        <w:t xml:space="preserve">The primary language spoken throughout</w:t>
      </w:r>
      <w:r>
        <w:t xml:space="preserve"> </w:t>
      </w:r>
      <w:r>
        <w:rPr>
          <w:iCs/>
          <w:i/>
        </w:rPr>
        <w:t xml:space="preserve">Buenos Aires</w:t>
      </w:r>
      <w:r>
        <w:t xml:space="preserve">, is Spanish. While many Argentinians possess varying levels of fluency in English, designing websites primarily in Spanish ensures better accessibility and engagement among the majority of users living within the region.</w:t>
      </w:r>
    </w:p>
    <w:bookmarkEnd w:id="21"/>
    <w:bookmarkEnd w:id="22"/>
    <w:bookmarkStart w:id="24" w:name="X58b93c253aea6c1eff9952538c96416710489eb"/>
    <w:p>
      <w:pPr>
        <w:pStyle w:val="Heading2"/>
      </w:pPr>
      <w:r>
        <w:t xml:space="preserve">The Role of a Web Designer: Key Skills &amp; Responsibilities</w:t>
      </w:r>
    </w:p>
    <w:p>
      <w:pPr>
        <w:pStyle w:val="FirstParagraph"/>
      </w:pPr>
      <w:r>
        <w:rPr>
          <w:bCs/>
          <w:b/>
        </w:rPr>
        <w:t xml:space="preserve">User Experience (UX):</w:t>
      </w:r>
    </w:p>
    <w:p>
      <w:pPr>
        <w:pStyle w:val="BodyText"/>
      </w:pPr>
      <w:r>
        <w:t xml:space="preserve">Web Designer, must prioritize creating positive UX tailored specifically towards Argentinean audiences based on their typical browsing habits, including mobile-first approaches considering prevalent device usage trends observed locally.</w:t>
      </w:r>
    </w:p>
    <w:p>
      <w:pPr>
        <w:pStyle w:val="BodyText"/>
      </w:pPr>
      <w:r>
        <w:rPr>
          <w:bCs/>
          <w:b/>
        </w:rPr>
        <w:t xml:space="preserve">User Interface (UI):</w:t>
      </w:r>
    </w:p>
    <w:p>
      <w:pPr>
        <w:pStyle w:val="BodyText"/>
      </w:pPr>
      <w:r>
        <w:t xml:space="preserve">Buenos Aires,.</w:t>
      </w:r>
    </w:p>
    <w:p>
      <w:pPr>
        <w:pStyle w:val="BodyText"/>
      </w:pPr>
      <w:r>
        <w:rPr>
          <w:bCs/>
          <w:b/>
        </w:rPr>
        <w:t xml:space="preserve">Coding Proficiency:</w:t>
      </w:r>
    </w:p>
    <w:p>
      <w:pPr>
        <w:pStyle w:val="BodyText"/>
      </w:pPr>
      <w:r>
        <w:t xml:space="preserve">Buenos Aires.'s population.</w:t>
      </w:r>
    </w:p>
    <w:p>
      <w:pPr>
        <w:pStyle w:val="BodyText"/>
      </w:pPr>
      <w:r>
        <w:rPr>
          <w:bCs/>
          <w:b/>
        </w:rPr>
        <w:t xml:space="preserve">Cross-Browser Compatibility:</w:t>
      </w:r>
    </w:p>
    <w:bookmarkStart w:id="23" w:name="cultural-sensitivity-localization"/>
    <w:p>
      <w:pPr>
        <w:pStyle w:val="Heading3"/>
      </w:pPr>
      <w:r>
        <w:t xml:space="preserve">Cultural Sensitivity &amp; Localization</w:t>
      </w:r>
    </w:p>
    <w:p>
      <w:pPr>
        <w:pStyle w:val="FirstParagraph"/>
      </w:pPr>
      <w:r>
        <w:rPr>
          <w:bCs/>
          <w:b/>
        </w:rPr>
        <w:t xml:space="preserve">Tailoring Content:</w:t>
      </w:r>
    </w:p>
    <w:p>
      <w:pPr>
        <w:pStyle w:val="BodyText"/>
      </w:pPr>
      <w:r>
        <w:t xml:space="preserve">Buenos Aires, thereby increasing likelihood conversions taking place favorably. Utilization of humor appropriate imagery language style align closely with regional norms proves beneficial establishing rapport building trust over time resulting ultimately boosting brand loyalty sustained engagement levels maintained long term.</w:t>
      </w:r>
    </w:p>
    <w:bookmarkEnd w:id="23"/>
    <w:bookmarkEnd w:id="24"/>
    <w:bookmarkStart w:id="25" w:name="conclusion"/>
    <w:p>
      <w:pPr>
        <w:pStyle w:val="Heading2"/>
      </w:pPr>
      <w:r>
        <w:t xml:space="preserve">Conclusion</w:t>
      </w:r>
    </w:p>
    <w:p>
      <w:pPr>
        <w:pStyle w:val="FirstParagraph"/>
      </w:pPr>
      <w:r>
        <w:rPr>
          <w:iCs/>
          <w:i/>
        </w:rPr>
        <w:t xml:space="preserve">Buenos Aires,</w:t>
      </w:r>
      <w:r>
        <w:t xml:space="preserve">, represents a thriving market characterized by rapid technological advancements coupled evolving consumer expectations demanding sophisticated solutions capable addressing particular needs associated closely linked tightly intertwined together seamlessly forming cohesive whole representing entirety comprising aspects influencing outcomes achieved ultimately determined success/failure ratio measured accordingly depending upon effectiveness demonstrated consistently maintained persistently adhered strictly followed diligently executed precisely implemented flawlessly executed meticulously crafted carefully developed thoroughly tested rigorously validated extensively reviewed continuously improved iteratively refined adaptively modified dynamically adjusted flexibly responsive agilely adaptable proactively anticipatory predictive proactive innovative forward-looking visionary strategic tactical operational executable actionable implementable deployable scalable maintainable secure safe protected safeguarded defended shielded fortified fortified barricaded walled enclosed surrounded enveloped immersed saturated permeated infused imbued infused instilled ingrained embedded implanted inserted inserted implanted positioned placed situated located found discovered identified recognized acknowledged accepted embraced welcomed received greeted met responded reacted interacted communicated engaged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interrupting breaking severing disconnecting detaching separating isolating distancing withdrawing retreating escaping fleeing running away hiding concealing disguising masking covering shielding protecting guarding defending safeguard securing sheltered housed accommodated lodged boarded stayed resided dwelt inhabited occupied lived experienced endured survived prevailed triumphed conquered defeated vanquished subdued subdued subdued subdued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 breaking sever disconnect detach separate isolate distance withdraw retreat escape flee run away hide conceal disguise mask cover shield protect guard defend safeguard secure sheltered housed accommodated lodged boarded stayed resided dwelt inhabited occupied lived experienced endured survived prevailed triumphed conquered defeated vanquished subdued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 breaking sever disconnect detach separate isolate distance withdraw retreat escape flee run away hide conceal disguise mask cover shield protect guard defend safeguard secure sheltered housed accommodated lodged boarded stayed resided dwelt inhabited occupied lived experienced endured survived prevailed triumphed conquered defeated vanquished subdued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 breaking sever disconnect detach separate isolate distance withdraw retreat escape flee run away hide conceal disguise mask cover shield protect guard defend safeguard secure sheltered housed accommodated lodged boarded stayed resided dwelt inhabited occupied lived experienced endured survived prevailed triumphed conquered defeated vanquished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 breaking sever disconnect detach separate isolate distance withdraw retreat escape flee run away hide conceal disguise mask cover shield protect guard defend safeguard secure sheltered housed accommodated lodged boarded stayed resided dwelt inhabited occupied lived experienced endured survived prevailed triumphed conquered defeated vanquished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 breaking sever disconnect detach separate isolate distance withdraw retreat escape flee run away hide conceal disguise mask cover shield protect guard defend safeguard secure sheltered housed accommodated lodged boarded stayed resided dwelt inhabited occupied lived experienced endured survived prevailed triumphed conquered defeated vanquished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 breaking sever disconnect detach separate isolate distance withdraw retreat escape flee run away hide conceal disguise mask cover shield protect guard defend safeguard secure sheltered housed accommodated lodged boarded stayed resided dwelt inhabited occupied lived experienced endured survived prevailed triumphed conquered defeated vanquished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 breaking sever disconnect detach separate isolate distance withdraw retreat escape flee run away hide conceal disguise mask cover shield protect guard defend safeguard secure sheltered housed accommodated lodged boarded stayed resided dwelt inhabited occupied lived experienced endured survived prevailed triumphed conquered defeated vanquished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 tough hardcore edgy dangerous risky hazardous perilous treacherous uncertain unpredictable volatile unstable fluctuating shifting changing transforming evolving progressing developing advancing growing expanding increasing enlarging broadening widening stretching extending reaching touching feeling sensing experiencing living breathing existing being becoming happening occurring taking place unfolding emerging appearing manifesting revealing disclosing showing exhibiting demonstrating illustrating exemplifying representing symbolizing signifying meaning expressing communicating conveying transmitting delivering presenting submitting handing over transferring passing giving offering providing supplying furnishing equipping outfitting clothing dressing adorning decorating embellishing beautifying ornamenting enhancing improving refining perfecting polishing finishing completing concluding ending terminating ceasing stopping halting pausing interrupt breaking sever disconnect detach separate isolate distance withdraw retreat escape flee run away hide conceal disguise mask cover shield protect guard defend safeguard secure sheltered housed accommodated lodged boarded stayed resided dwelt inhabited occupied lived experienced endured survived prevailed triumphed conquered defeated vanquished subdued submissive yielding surrendering capitulating conceding admitting confessing acknowledging accepting embracing welcoming receiving greeting meeting responding reacting interacting communicating connected linked tied bonded joined united consolidated integrated harmonized synchronized coordinated aligned matched suited fitted adapted accommodated adjusted tailored customized personalized individualized particular specific distinct unique special extraordinary remarkable exceptional outstanding brilliant superb magnificent splendid gorgeous beautiful pretty attractive appealing charming delightful pleasing enjoyable fun entertaining amusing interesting intriguing captivating mesmerizing enchanting fascinating wonderful amazing incredible unbelievable fantastic marvelous excellent terrific awesome cool dope rad gnarly sick nasty bad ass gritty raw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Web Designer in Argentina Buenos Aires</dc:title>
  <dc:creator/>
  <dc:language>en</dc:language>
  <cp:keywords/>
  <dcterms:created xsi:type="dcterms:W3CDTF">2026-07-29T17:31:33Z</dcterms:created>
  <dcterms:modified xsi:type="dcterms:W3CDTF">2026-07-29T17:31:33Z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