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Brazil</w:t>
      </w:r>
      <w:r>
        <w:t xml:space="preserve"> </w:t>
      </w:r>
      <w:r>
        <w:t xml:space="preserve">Brasília</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Committee</w:t>
      </w:r>
      <w:r>
        <w:br/>
      </w:r>
    </w:p>
    <w:p>
      <w:pPr>
        <w:pStyle w:val="BodyText"/>
      </w:pPr>
      <w:r>
        <w:t xml:space="preserve">From:</w:t>
      </w:r>
      <w:r>
        <w:br/>
      </w:r>
      <w:r>
        <w:t xml:space="preserve">Your Research Analyst</w:t>
      </w:r>
      <w:r>
        <w:br/>
      </w:r>
      <w:r>
        <w:t xml:space="preserve">The Critical Role of the Welder in the Industrial Expansion of Brazil Brasília</w:t>
      </w:r>
    </w:p>
    <w:p>
      <w:pPr>
        <w:pStyle w:val="BodyText"/>
      </w:pPr>
      <w:r>
        <w:rPr>
          <w:iCs/>
          <w:i/>
        </w:rPr>
        <w:t xml:space="preserve">A Term Paper submitted in partial fulfillment of the requirements for Industrial History and Metallurgical Engineering Studies.</w:t>
      </w:r>
    </w:p>
    <w:bookmarkStart w:id="20" w:name="i.-introduction"/>
    <w:p>
      <w:pPr>
        <w:pStyle w:val="Heading2"/>
      </w:pPr>
      <w:r>
        <w:t xml:space="preserve">I. Introduction</w:t>
      </w:r>
    </w:p>
    <w:p>
      <w:pPr>
        <w:pStyle w:val="FirstParagraph"/>
      </w:pPr>
      <w:r>
        <w:t xml:space="preserve">Brazil Brasília, often simply referred to as "Brasília," stands as a monumental testament to human ambition, urban planning, and engineering prowess. As the capital of Brazil since 1960, this planned city is not merely an administrative center but a symbol of national integration and industrial potential. However, behind the modernist architecture designed by Oscar Niemeyer and the geometric urban plan laid out by Lúcio Costa lies a complex network of infrastructure that requires constant maintenance, expansion, and reinforcement. Central to this technical ecosystem is the profession of the</w:t>
      </w:r>
      <w:r>
        <w:t xml:space="preserve"> </w:t>
      </w:r>
      <w:r>
        <w:rPr>
          <w:bCs/>
          <w:b/>
        </w:rPr>
        <w:t xml:space="preserve">Welder</w:t>
      </w:r>
      <w:r>
        <w:t xml:space="preserve">. This term paper explores the indispensable role of the welder in sustaining and expanding industrial activities within Brazil Brasília. By analyzing historical contexts, contemporary industrial demands, safety regulations, and economic impacts, we demonstrate that the welder is a pivotal figure in keeping Brazil Brasília functional and evolving.</w:t>
      </w:r>
    </w:p>
    <w:bookmarkEnd w:id="20"/>
    <w:bookmarkStart w:id="21" w:name="Xe48cb0d8b1620705c545920e49a6ca8ce06a27e"/>
    <w:p>
      <w:pPr>
        <w:pStyle w:val="Heading2"/>
      </w:pPr>
      <w:r>
        <w:t xml:space="preserve">II. Historical Context: The Welding Legacy in a Planned City</w:t>
      </w:r>
    </w:p>
    <w:p>
      <w:pPr>
        <w:pStyle w:val="FirstParagraph"/>
      </w:pPr>
      <w:r>
        <w:t xml:space="preserve">The construction of Brazil Brasília was one of the largest engineering projects of the 20th century. While much attention has been paid to architects and planners, the hands that joined steel beams and concrete reinforcements were predominantly composed of skilled welders. In this historical context, the</w:t>
      </w:r>
      <w:r>
        <w:t xml:space="preserve"> </w:t>
      </w:r>
      <w:r>
        <w:rPr>
          <w:bCs/>
          <w:b/>
        </w:rPr>
        <w:t xml:space="preserve">Welder</w:t>
      </w:r>
      <w:r>
        <w:t xml:space="preserve"> </w:t>
      </w:r>
      <w:r>
        <w:t xml:space="preserve">was not just a laborer but a craftsman ensuring structural integrity in one of the most challenging environments ever undertaken. The rapid urbanization required welding techniques that could withstand both extreme weather conditions and heavy loads.</w:t>
      </w:r>
    </w:p>
    <w:p>
      <w:pPr>
        <w:pStyle w:val="BodyText"/>
      </w:pPr>
      <w:r>
        <w:t xml:space="preserve">In contemporary Brazil Brasília, while new large-scale projects are fewer than during the city's inception, existing infrastructure requires rigorous upkeep. Bridges such as those spanning Paranoá Lake and industrial zones in the satellite cities rely heavily on welding technologies for maintenance. The legacy of the</w:t>
      </w:r>
      <w:r>
        <w:t xml:space="preserve"> </w:t>
      </w:r>
      <w:r>
        <w:rPr>
          <w:bCs/>
          <w:b/>
        </w:rPr>
        <w:t xml:space="preserve">Welder</w:t>
      </w:r>
      <w:r>
        <w:t xml:space="preserve"> </w:t>
      </w:r>
      <w:r>
        <w:t xml:space="preserve">continues to influence modern engineering practices in Brazil Brasília, emphasizing precision and durability.</w:t>
      </w:r>
    </w:p>
    <w:bookmarkEnd w:id="21"/>
    <w:bookmarkStart w:id="22" w:name="Xf3e970f75591d6050599bcb827206b447313b1f"/>
    <w:p>
      <w:pPr>
        <w:pStyle w:val="Heading2"/>
      </w:pPr>
      <w:r>
        <w:t xml:space="preserve">III. Contemporary Industrial Demands: Welding in Modern Brazil Brasília</w:t>
      </w:r>
    </w:p>
    <w:p>
      <w:pPr>
        <w:pStyle w:val="FirstParagraph"/>
      </w:pPr>
      <w:r>
        <w:t xml:space="preserve">Today, Brazil Brasília is experiencing a resurgence in industrial activity. The establishment of technology parks, automotive assembly plants (notably the Stellantis plant), and aerospace facilities (leveraging proximity to Embraer) has increased the demand for skilled</w:t>
      </w:r>
      <w:r>
        <w:t xml:space="preserve"> </w:t>
      </w:r>
      <w:r>
        <w:rPr>
          <w:bCs/>
          <w:b/>
        </w:rPr>
        <w:t xml:space="preserve">Welder</w:t>
      </w:r>
      <w:r>
        <w:t xml:space="preserve">s. These industries require welding processes such as Gas Metal Arc Welding (GMAW), Tungsten Inert Gas (TIG), and Shielded Metal Arc Welding (SMAW). Each process demands specific expertise, highlighting the diversity of skills required in Brazil Brasília.</w:t>
      </w:r>
    </w:p>
    <w:p>
      <w:pPr>
        <w:pStyle w:val="BodyText"/>
      </w:pPr>
      <w:r>
        <w:t xml:space="preserve">The aerospace sector, for instance, requires high-precision welding due to the stringent safety standards applicable to aircraft components. Here, the</w:t>
      </w:r>
      <w:r>
        <w:t xml:space="preserve"> </w:t>
      </w:r>
      <w:r>
        <w:rPr>
          <w:bCs/>
          <w:b/>
        </w:rPr>
        <w:t xml:space="preserve">Welder</w:t>
      </w:r>
      <w:r>
        <w:t xml:space="preserve"> </w:t>
      </w:r>
      <w:r>
        <w:t xml:space="preserve">must possess certifications recognized by international bodies. Similarly, construction firms expanding residential and commercial spaces in Brazil Brasília require welders proficient in structural steelwork. These workers ensure that buildings comply with Brazilian technical standards (NBR), contributing directly to public safety.</w:t>
      </w:r>
    </w:p>
    <w:bookmarkEnd w:id="22"/>
    <w:bookmarkStart w:id="23" w:name="X56324c5c85b3d4a36361aebcd1660f2c531ddaf"/>
    <w:p>
      <w:pPr>
        <w:pStyle w:val="Heading2"/>
      </w:pPr>
      <w:r>
        <w:t xml:space="preserve">IV. Safety Standards and Regulatory Compliance</w:t>
      </w:r>
    </w:p>
    <w:p>
      <w:pPr>
        <w:pStyle w:val="FirstParagraph"/>
      </w:pPr>
      <w:r>
        <w:t xml:space="preserve">In any industrial setting, especially within the regulated environment of Brazil Brasília, adherence to safety protocols is paramount. The role of the</w:t>
      </w:r>
      <w:r>
        <w:t xml:space="preserve"> </w:t>
      </w:r>
      <w:r>
        <w:rPr>
          <w:bCs/>
          <w:b/>
        </w:rPr>
        <w:t xml:space="preserve">Welder</w:t>
      </w:r>
      <w:r>
        <w:t xml:space="preserve"> </w:t>
      </w:r>
      <w:r>
        <w:t xml:space="preserve">extends beyond mere fabrication; it involves strict compliance with occupational health and safety regulations established by the Ministry of Labour and Professional Training (MTb). Welders in Brazil Brasília must undergo regular training on handling hazardous materials, managing high temperatures, and operating heavy machinery safely.</w:t>
      </w:r>
    </w:p>
    <w:p>
      <w:pPr>
        <w:pStyle w:val="BodyText"/>
      </w:pPr>
      <w:r>
        <w:t xml:space="preserve">Brazil Brasília has implemented stringent environmental controls to minimize pollution from welding fumes. As a federal district with strict environmental laws, companies employing</w:t>
      </w:r>
      <w:r>
        <w:t xml:space="preserve"> </w:t>
      </w:r>
      <w:r>
        <w:rPr>
          <w:bCs/>
          <w:b/>
        </w:rPr>
        <w:t xml:space="preserve">Welder</w:t>
      </w:r>
      <w:r>
        <w:t xml:space="preserve">s must invest in ventilation systems and personal protective equipment (PPE). This regulatory framework ensures that industrial growth does not compromise the ecological balance of the Federal District, aligning economic development with sustainable practices.</w:t>
      </w:r>
    </w:p>
    <w:bookmarkEnd w:id="23"/>
    <w:bookmarkStart w:id="24" w:name="X95ebd59fafb1bf9462c0ad5eee1b5966040ff62"/>
    <w:p>
      <w:pPr>
        <w:pStyle w:val="Heading2"/>
      </w:pPr>
      <w:r>
        <w:t xml:space="preserve">V. Economic Impact and Workforce Development</w:t>
      </w:r>
    </w:p>
    <w:p>
      <w:pPr>
        <w:pStyle w:val="FirstParagraph"/>
      </w:pPr>
      <w:r>
        <w:t xml:space="preserve">The presence of skilled</w:t>
      </w:r>
      <w:r>
        <w:t xml:space="preserve"> </w:t>
      </w:r>
      <w:r>
        <w:rPr>
          <w:bCs/>
          <w:b/>
        </w:rPr>
        <w:t xml:space="preserve">Welder</w:t>
      </w:r>
      <w:r>
        <w:t xml:space="preserve">s significantly impacts the local economy of Brazil Brasília. According to recent labor market analyses, there is a persistent shortage of qualified welding professionals in the region. This scarcity drives up wages and encourages vocational training initiatives by institutions such as SENAI (National Service for Industrial Training). These programs aim to bridge the gap between educational offerings and industry needs, ensuring that future welders are well-prepared for technological advancements.</w:t>
      </w:r>
    </w:p>
    <w:p>
      <w:pPr>
        <w:pStyle w:val="BodyText"/>
      </w:pPr>
      <w:r>
        <w:t xml:space="preserve">Furthermore, the employment of</w:t>
      </w:r>
      <w:r>
        <w:t xml:space="preserve"> </w:t>
      </w:r>
      <w:r>
        <w:rPr>
          <w:bCs/>
          <w:b/>
        </w:rPr>
        <w:t xml:space="preserve">Welder</w:t>
      </w:r>
      <w:r>
        <w:t xml:space="preserve">s contributes to poverty reduction and social mobility in Brazil Brasília. Many individuals from lower-income backgrounds enter this field through apprenticeships, gaining stable incomes and professional recognition. This aspect underscores the broader social importance of welding as a career path within the Federal District.</w:t>
      </w:r>
    </w:p>
    <w:bookmarkEnd w:id="24"/>
    <w:bookmarkStart w:id="25" w:name="X64fc38fa4f6762e0a5268a0e55c60b4d5363988"/>
    <w:p>
      <w:pPr>
        <w:pStyle w:val="Heading2"/>
      </w:pPr>
      <w:r>
        <w:t xml:space="preserve">VI. Technological Advancements and Future Prospects</w:t>
      </w:r>
    </w:p>
    <w:p>
      <w:pPr>
        <w:pStyle w:val="FirstParagraph"/>
      </w:pPr>
      <w:r>
        <w:t xml:space="preserve">The future of welding in Brazil Brasília lies in automation and digitalization. Robotic welding systems are increasingly being integrated into manufacturing processes, requiring welders to adapt their skill sets toward programming and maintenance of robotic units rather than manual operations alone. This transition presents both challenges and opportunities for</w:t>
      </w:r>
      <w:r>
        <w:t xml:space="preserve"> </w:t>
      </w:r>
      <w:r>
        <w:rPr>
          <w:bCs/>
          <w:b/>
        </w:rPr>
        <w:t xml:space="preserve">Welder</w:t>
      </w:r>
      <w:r>
        <w:t xml:space="preserve">s in Brazil Brasília.</w:t>
      </w:r>
    </w:p>
    <w:p>
      <w:pPr>
        <w:pStyle w:val="BodyText"/>
      </w:pPr>
      <w:r>
        <w:t xml:space="preserve">To remain competitive, welders must embrace lifelong learning, acquiring skills in computer-aided design (CAD) and robotics. Educational institutions in Brazil Brasília are responding by updating curricula to include these modern technologies. Consequently, the role of the</w:t>
      </w:r>
      <w:r>
        <w:t xml:space="preserve"> </w:t>
      </w:r>
      <w:r>
        <w:rPr>
          <w:bCs/>
          <w:b/>
        </w:rPr>
        <w:t xml:space="preserve">Welder</w:t>
      </w:r>
      <w:r>
        <w:t xml:space="preserve"> </w:t>
      </w:r>
      <w:r>
        <w:t xml:space="preserve">is evolving from a manual craftsperson to a technical specialist capable of interfacing with advanced machinery.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Welder</w:t>
      </w:r>
      <w:r>
        <w:t xml:space="preserve"> </w:t>
      </w:r>
      <w:r>
        <w:t xml:space="preserve">plays an irreplaceable role in the industrial and infrastructural landscape of Brazil Brasília. From the historical foundations laid during the city’s construction to its current status as a hub for aerospace and automotive industries, welding remains a critical skill set. The profession demands high levels of technical proficiency, adherence to safety standards, and adaptability to technological changes.</w:t>
      </w:r>
    </w:p>
    <w:p>
      <w:pPr>
        <w:pStyle w:val="BodyText"/>
      </w:pPr>
      <w:r>
        <w:t xml:space="preserve">As Brazil Brasília continues to grow and diversify its industrial base, the need for skilled welders will only intensify. Policymakers, educational institutions must collaborate to support workforce development in welding. By investing in training programs and promoting the profession’s value society at large can benefit from sustained economic growth enhanced infrastructure stability.</w:t>
      </w:r>
    </w:p>
    <w:p>
      <w:pPr>
        <w:pStyle w:val="BodyText"/>
      </w:pPr>
      <w:r>
        <w:t xml:space="preserve">The story of Brazil Brasília is ultimately written not only in concrete and steel but also through the sparks generated by countless</w:t>
      </w:r>
      <w:r>
        <w:t xml:space="preserve"> </w:t>
      </w:r>
      <w:r>
        <w:rPr>
          <w:bCs/>
          <w:b/>
        </w:rPr>
        <w:t xml:space="preserve">Welder</w:t>
      </w:r>
      <w:r>
        <w:t xml:space="preserve">s who work tirelessly to hold our cities together. Their contribution underscores why welding deserves greater recognition as a cornerstone of modern industrial society.</w:t>
      </w:r>
    </w:p>
    <w:bookmarkEnd w:id="26"/>
    <w:bookmarkStart w:id="27" w:name="viii.-references"/>
    <w:p>
      <w:pPr>
        <w:pStyle w:val="Heading2"/>
      </w:pPr>
      <w:r>
        <w:t xml:space="preserve">VIII. References</w:t>
      </w:r>
    </w:p>
    <w:p>
      <w:pPr>
        <w:pStyle w:val="FirstParagraph"/>
      </w:pPr>
      <w:r>
        <w:t xml:space="preserve">- Brazilian Association of Welding (ABMAQ). Reports on Industrial Welding Trends in Brazil.</w:t>
      </w:r>
      <w:r>
        <w:br/>
      </w:r>
      <w:r>
        <w:t xml:space="preserve">- Ministry of Labour and Professional Training (MTb). Occupational Safety Guidelines for Welders.</w:t>
      </w:r>
      <w:r>
        <w:br/>
      </w:r>
      <w:r>
        <w:t xml:space="preserve">- National Service for Industrial Training (SENAI). Educational Programs in Metalworking and Welding Technology.</w:t>
      </w:r>
      <w:r>
        <w:br/>
      </w:r>
      <w:r>
        <w:t xml:space="preserve">- Local Economic Development Agencies of the Federal District. Employment Statistics and Projections.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the Industrial Expansion of Brazil Brasília</dc:title>
  <dc:creator/>
  <dc:language>en</dc:language>
  <cp:keywords/>
  <dcterms:created xsi:type="dcterms:W3CDTF">2026-07-29T15:47:44Z</dcterms:created>
  <dcterms:modified xsi:type="dcterms:W3CDTF">2026-07-29T15:47:44Z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