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Technical</w:t>
      </w:r>
      <w:r>
        <w:t xml:space="preserve"> </w:t>
      </w:r>
      <w:r>
        <w:t xml:space="preserve">Evolution</w:t>
      </w:r>
      <w:r>
        <w:t xml:space="preserve"> </w:t>
      </w:r>
      <w:r>
        <w:t xml:space="preserve">of</w:t>
      </w:r>
      <w:r>
        <w:t xml:space="preserve"> </w:t>
      </w:r>
      <w:r>
        <w:t xml:space="preserve">Welders</w:t>
      </w:r>
      <w:r>
        <w:t xml:space="preserve"> </w:t>
      </w:r>
      <w:r>
        <w:t xml:space="preserve">in</w:t>
      </w:r>
      <w:r>
        <w:t xml:space="preserve"> </w:t>
      </w:r>
      <w:r>
        <w:t xml:space="preserve">China</w:t>
      </w:r>
      <w:r>
        <w:t xml:space="preserve"> </w:t>
      </w:r>
      <w:r>
        <w:t xml:space="preserve">Guangzhou</w:t>
      </w:r>
    </w:p>
    <w:bookmarkStart w:id="29" w:name="X6741d8788c79924dbeb3f6f080ecb6652caf523"/>
    <w:p>
      <w:pPr>
        <w:pStyle w:val="Heading1"/>
      </w:pPr>
      <w:r>
        <w:t xml:space="preserve">Term Paper</w:t>
      </w:r>
      <w:r>
        <w:br/>
      </w:r>
      <w:r>
        <w:t xml:space="preserve">The Strategic Role and Technical Evolution of Welders in China Guangzhou</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Industrial Engineering and Manufacturing Management</w:t>
      </w:r>
      <w:r>
        <w:br/>
      </w:r>
      <w:r>
        <w:rPr>
          <w:bCs/>
          <w:b/>
        </w:rPr>
        <w:t xml:space="preserve">Instructor:</w:t>
      </w:r>
    </w:p>
    <w:bookmarkStart w:id="20" w:name="abstract"/>
    <w:p>
      <w:pPr>
        <w:pStyle w:val="Heading3"/>
      </w:pPr>
      <w:r>
        <w:t xml:space="preserve">Abstract</w:t>
      </w:r>
    </w:p>
    <w:p>
      <w:pPr>
        <w:pStyle w:val="FirstParagraph"/>
      </w:pPr>
      <w:r>
        <w:t xml:space="preserve">This term paper examines the critical role of the welder within the industrial landscape of China Guangzhou. As a pivotal manufacturing hub in Southern China, Guangzhou serves as a microcosm for the broader technological and economic shifts occurring across Chinese industry. This document analyzes how modern welding techniques are adapting to meet high-precision demands in automotive, electronics, and construction sectors. Furthermore, it explores the impact of automation on traditional welder roles and discusses the future trajectory of skilled labor in this dynamic economic zone.</w:t>
      </w:r>
    </w:p>
    <w:bookmarkEnd w:id="20"/>
    <w:bookmarkStart w:id="21" w:name="i.-introduction"/>
    <w:p>
      <w:pPr>
        <w:pStyle w:val="Heading2"/>
      </w:pPr>
      <w:r>
        <w:t xml:space="preserve">I. Introduction</w:t>
      </w:r>
    </w:p>
    <w:p>
      <w:pPr>
        <w:pStyle w:val="FirstParagraph"/>
      </w:pPr>
      <w:r>
        <w:t xml:space="preserve">The industrial economy of</w:t>
      </w:r>
      <w:r>
        <w:t xml:space="preserve"> </w:t>
      </w:r>
      <w:r>
        <w:rPr>
          <w:bCs/>
          <w:b/>
        </w:rPr>
        <w:t xml:space="preserve">China Guangzhou</w:t>
      </w:r>
      <w:r>
        <w:t xml:space="preserve">, a city with a profound history dating back centuries as a primary trading port, has evolved into one of the most sophisticated manufacturing centers in Asia. Within this vast ecosystem, the welder represents far more than just a manual laborer; they are essential technicians who ensure structural integrity and precision in everything from high-speed rail components to consumer electronics enclosures. This term paper aims to explore the multifaceted nature of welding operations specifically tailored to the requirements of</w:t>
      </w:r>
      <w:r>
        <w:t xml:space="preserve"> </w:t>
      </w:r>
      <w:r>
        <w:rPr>
          <w:bCs/>
          <w:b/>
        </w:rPr>
        <w:t xml:space="preserve">China Guangzhou</w:t>
      </w:r>
      <w:r>
        <w:t xml:space="preserve">, analyzing how local industries leverage skilled</w:t>
      </w:r>
      <w:r>
        <w:t xml:space="preserve"> </w:t>
      </w:r>
      <w:r>
        <w:rPr>
          <w:bCs/>
          <w:b/>
        </w:rPr>
        <w:t xml:space="preserve">welder</w:t>
      </w:r>
      <w:r>
        <w:t xml:space="preserve"> </w:t>
      </w:r>
      <w:r>
        <w:t xml:space="preserve">expertise alongside advanced technology.</w:t>
      </w:r>
    </w:p>
    <w:p>
      <w:pPr>
        <w:pStyle w:val="BodyText"/>
      </w:pPr>
      <w:r>
        <w:t xml:space="preserve">The significance of this study lies in understanding how global supply chains depend on the quality and consistency provided by welding professionals in this region. As</w:t>
      </w:r>
      <w:r>
        <w:t xml:space="preserve"> </w:t>
      </w:r>
      <w:r>
        <w:rPr>
          <w:bCs/>
          <w:b/>
        </w:rPr>
        <w:t xml:space="preserve">China Guangzhou</w:t>
      </w:r>
      <w:r>
        <w:t xml:space="preserve"> </w:t>
      </w:r>
      <w:r>
        <w:t xml:space="preserve">transitions from low-cost manufacturing to high-end innovation, the role of the welder is undergoing a paradigm shift, requiring continuous upskilling and technological adaptation.</w:t>
      </w:r>
    </w:p>
    <w:bookmarkEnd w:id="21"/>
    <w:bookmarkStart w:id="22" w:name="Xb20aa1dd7354a7bf07f8f4967f507630dded181"/>
    <w:p>
      <w:pPr>
        <w:pStyle w:val="Heading2"/>
      </w:pPr>
      <w:r>
        <w:t xml:space="preserve">II. Historical Context of Welding in</w:t>
      </w:r>
      <w:r>
        <w:t xml:space="preserve"> </w:t>
      </w:r>
      <w:r>
        <w:rPr>
          <w:bCs/>
          <w:b/>
        </w:rPr>
        <w:t xml:space="preserve">China Guangzhou</w:t>
      </w:r>
    </w:p>
    <w:p>
      <w:pPr>
        <w:pStyle w:val="FirstParagraph"/>
      </w:pPr>
      <w:r>
        <w:rPr>
          <w:bCs/>
          <w:b/>
        </w:rPr>
        <w:t xml:space="preserve">China Guangzhou</w:t>
      </w:r>
      <w:r>
        <w:t xml:space="preserve">, historically known as Canton, was always at the forefront of industrial adoption due to its access to maritime trade routes. In the late 20th century, the region saw an influx of foreign direct investment that necessitated robust construction and manufacturing capabilities. During this period, basic arc welding and gas welding techniques dominated local workshops.</w:t>
      </w:r>
    </w:p>
    <w:p>
      <w:pPr>
        <w:pStyle w:val="BodyText"/>
      </w:pPr>
      <w:r>
        <w:t xml:space="preserve">However, as</w:t>
      </w:r>
      <w:r>
        <w:t xml:space="preserve"> </w:t>
      </w:r>
      <w:r>
        <w:rPr>
          <w:bCs/>
          <w:b/>
        </w:rPr>
        <w:t xml:space="preserve">China Guangzhou</w:t>
      </w:r>
      <w:r>
        <w:t xml:space="preserve"> </w:t>
      </w:r>
      <w:r>
        <w:t xml:space="preserve">integrated deeper into global supply chains during the early 2000s, the demand for quality control increased significantly. The introduction of stringent international standards meant that local manufacturers could no longer rely solely on rudimentary welding methods. This era marked the beginning of a technical revolution where certified</w:t>
      </w:r>
      <w:r>
        <w:t xml:space="preserve"> </w:t>
      </w:r>
      <w:r>
        <w:rPr>
          <w:bCs/>
          <w:b/>
        </w:rPr>
        <w:t xml:space="preserve">welder</w:t>
      </w:r>
      <w:r>
        <w:t xml:space="preserve"> </w:t>
      </w:r>
      <w:r>
        <w:t xml:space="preserve">training became increasingly formalized, aligning with ISO standards and preparing local industry for complex global contracts.</w:t>
      </w:r>
    </w:p>
    <w:bookmarkEnd w:id="22"/>
    <w:bookmarkStart w:id="23" w:name="X73cc239c557f2e2ce730a0c08f8668f961c895a"/>
    <w:p>
      <w:pPr>
        <w:pStyle w:val="Heading2"/>
      </w:pPr>
      <w:r>
        <w:t xml:space="preserve">III. The Modern Industrial Application of Welders</w:t>
      </w:r>
    </w:p>
    <w:p>
      <w:pPr>
        <w:pStyle w:val="FirstParagraph"/>
      </w:pPr>
      <w:r>
        <w:t xml:space="preserve">In contemporary</w:t>
      </w:r>
      <w:r>
        <w:t xml:space="preserve"> </w:t>
      </w:r>
      <w:r>
        <w:rPr>
          <w:bCs/>
          <w:b/>
        </w:rPr>
        <w:t xml:space="preserve">China Guangzhou</w:t>
      </w:r>
      <w:r>
        <w:t xml:space="preserve">, the application of welding spans diverse sectors, each requiring specialized knowledge. The automotive industry, heavily represented by joint ventures with international brands like Toyota and Honda operating in the Pearl River Delta, demands high-precision MIG (Metal Inert Gas) and TIG (Tungsten Inert Gas) welding for chassis assembly.</w:t>
      </w:r>
    </w:p>
    <w:p>
      <w:pPr>
        <w:pStyle w:val="BodyText"/>
      </w:pPr>
      <w:r>
        <w:t xml:space="preserve">Furthermore, the electronics sector in</w:t>
      </w:r>
      <w:r>
        <w:t xml:space="preserve"> </w:t>
      </w:r>
      <w:r>
        <w:rPr>
          <w:bCs/>
          <w:b/>
        </w:rPr>
        <w:t xml:space="preserve">China Guangzhou</w:t>
      </w:r>
      <w:r>
        <w:t xml:space="preserve">, which includes major hubs for devices produced by global tech giants, utilizes micro-welding techniques. Here, the</w:t>
      </w:r>
      <w:r>
        <w:t xml:space="preserve"> </w:t>
      </w:r>
      <w:r>
        <w:rPr>
          <w:bCs/>
          <w:b/>
        </w:rPr>
        <w:t xml:space="preserve">welder</w:t>
      </w:r>
      <w:r>
        <w:t xml:space="preserve"> </w:t>
      </w:r>
      <w:r>
        <w:t xml:space="preserve">must possess exceptional manual dexterity and an understanding of thermal dynamics to join minute components without damaging sensitive circuitry. The construction industry also plays a vital role, with</w:t>
      </w:r>
      <w:r>
        <w:t xml:space="preserve"> </w:t>
      </w:r>
      <w:r>
        <w:rPr>
          <w:bCs/>
          <w:b/>
        </w:rPr>
        <w:t xml:space="preserve">welder</w:t>
      </w:r>
      <w:r>
        <w:t xml:space="preserve"> </w:t>
      </w:r>
      <w:r>
        <w:t xml:space="preserve">teams fabricating steel structures for skyscrapers and infrastructure projects that define the modern skyline of</w:t>
      </w:r>
      <w:r>
        <w:t xml:space="preserve"> </w:t>
      </w:r>
      <w:r>
        <w:rPr>
          <w:bCs/>
          <w:b/>
        </w:rPr>
        <w:t xml:space="preserve">China Guangzhou</w:t>
      </w:r>
      <w:r>
        <w:t xml:space="preserve">.</w:t>
      </w:r>
    </w:p>
    <w:bookmarkEnd w:id="23"/>
    <w:bookmarkStart w:id="24" w:name="X79085a40c0022e2aac21650709c583ff7782d30"/>
    <w:p>
      <w:pPr>
        <w:pStyle w:val="Heading2"/>
      </w:pPr>
      <w:r>
        <w:t xml:space="preserve">IV. Technological Integration and Automation</w:t>
      </w:r>
    </w:p>
    <w:p>
      <w:pPr>
        <w:pStyle w:val="FirstParagraph"/>
      </w:pPr>
      <w:r>
        <w:t xml:space="preserve">A critical aspect of the current industrial landscape in</w:t>
      </w:r>
      <w:r>
        <w:t xml:space="preserve"> </w:t>
      </w:r>
      <w:r>
        <w:rPr>
          <w:bCs/>
          <w:b/>
        </w:rPr>
        <w:t xml:space="preserve">China Guangzhou</w:t>
      </w:r>
      <w:r>
        <w:t xml:space="preserve">, is the rapid integration of automation. The Chinese government’s "Made in China 2025" initiative has accelerated the deployment of robotic welding arms in major factories located within and around</w:t>
      </w:r>
      <w:r>
        <w:t xml:space="preserve"> </w:t>
      </w:r>
      <w:r>
        <w:rPr>
          <w:bCs/>
          <w:b/>
        </w:rPr>
        <w:t xml:space="preserve">China Guangzhou</w:t>
      </w:r>
      <w:r>
        <w:t xml:space="preserve">. This shift has not rendered human welders obsolete but rather redefined their role.</w:t>
      </w:r>
    </w:p>
    <w:p>
      <w:pPr>
        <w:pStyle w:val="BodyText"/>
      </w:pPr>
      <w:r>
        <w:t xml:space="preserve">The modern</w:t>
      </w:r>
      <w:r>
        <w:t xml:space="preserve"> </w:t>
      </w:r>
      <w:r>
        <w:rPr>
          <w:bCs/>
          <w:b/>
        </w:rPr>
        <w:t xml:space="preserve">welder</w:t>
      </w:r>
      <w:r>
        <w:t xml:space="preserve"> </w:t>
      </w:r>
      <w:r>
        <w:t xml:space="preserve">in this region is increasingly a robot operator and technician. These professionals are responsible for programming, maintaining, and troubleshooting automated welding systems. While robots handle repetitive high-volume tasks with consistent precision, human</w:t>
      </w:r>
      <w:r>
        <w:t xml:space="preserve"> </w:t>
      </w:r>
      <w:r>
        <w:rPr>
          <w:bCs/>
          <w:b/>
        </w:rPr>
        <w:t xml:space="preserve">welder</w:t>
      </w:r>
      <w:r>
        <w:t xml:space="preserve"> </w:t>
      </w:r>
      <w:r>
        <w:t xml:space="preserve">expertise remains crucial for complex geometries, quality inspection, and handling non-standard components where automation lacks flexibility. This hybrid approach ensures that</w:t>
      </w:r>
      <w:r>
        <w:t xml:space="preserve"> </w:t>
      </w:r>
      <w:r>
        <w:rPr>
          <w:bCs/>
          <w:b/>
        </w:rPr>
        <w:t xml:space="preserve">China Guangzhou</w:t>
      </w:r>
      <w:r>
        <w:t xml:space="preserve">'s manufacturing sector maintains both efficiency and adaptability.</w:t>
      </w:r>
    </w:p>
    <w:bookmarkEnd w:id="24"/>
    <w:bookmarkStart w:id="25" w:name="X3024b54c1494a7449ab111cdb00b906a6647760"/>
    <w:p>
      <w:pPr>
        <w:pStyle w:val="Heading2"/>
      </w:pPr>
      <w:r>
        <w:t xml:space="preserve">V. Challenges in the Workforce Development</w:t>
      </w:r>
    </w:p>
    <w:p>
      <w:pPr>
        <w:pStyle w:val="FirstParagraph"/>
      </w:pPr>
      <w:r>
        <w:t xml:space="preserve">Despite technological advancements,</w:t>
      </w:r>
      <w:r>
        <w:t xml:space="preserve"> </w:t>
      </w:r>
      <w:r>
        <w:rPr>
          <w:bCs/>
          <w:b/>
        </w:rPr>
        <w:t xml:space="preserve">China Guangzhou</w:t>
      </w:r>
      <w:r>
        <w:t xml:space="preserve">, faces significant challenges regarding skilled labor shortages. The stigma associated with manual trades has led many young people to pursue academic degrees over vocational training. Consequently, there is a gap between the demand for highly skilled</w:t>
      </w:r>
      <w:r>
        <w:t xml:space="preserve"> </w:t>
      </w:r>
      <w:r>
        <w:rPr>
          <w:bCs/>
          <w:b/>
        </w:rPr>
        <w:t xml:space="preserve">welder</w:t>
      </w:r>
      <w:r>
        <w:t xml:space="preserve"> </w:t>
      </w:r>
      <w:r>
        <w:t xml:space="preserve">technicians and the available workforce.</w:t>
      </w:r>
    </w:p>
    <w:p>
      <w:pPr>
        <w:pStyle w:val="BodyText"/>
      </w:pPr>
      <w:r>
        <w:t xml:space="preserve">To address this, local vocational colleges and government initiatives in</w:t>
      </w:r>
      <w:r>
        <w:t xml:space="preserve"> </w:t>
      </w:r>
      <w:r>
        <w:rPr>
          <w:bCs/>
          <w:b/>
        </w:rPr>
        <w:t xml:space="preserve">China Guangzhou</w:t>
      </w:r>
      <w:r>
        <w:t xml:space="preserve">, are collaborating with industry leaders to create advanced certification programs. These programs focus not only on traditional welding skills but also on digital literacy, allowing workers to interact effectively with smart manufacturing systems. The goal is to cultivate a new generation of "smart welders" who can bridge the gap between manual craftsmanship and digital automation.</w:t>
      </w:r>
    </w:p>
    <w:bookmarkEnd w:id="25"/>
    <w:bookmarkStart w:id="26" w:name="Xe45d6272f263ee53abe7bbeff47ce40467055bf"/>
    <w:p>
      <w:pPr>
        <w:pStyle w:val="Heading2"/>
      </w:pPr>
      <w:r>
        <w:t xml:space="preserve">VI. Safety and Environmental Considerations</w:t>
      </w:r>
    </w:p>
    <w:p>
      <w:pPr>
        <w:pStyle w:val="FirstParagraph"/>
      </w:pPr>
      <w:r>
        <w:t xml:space="preserve">The working conditions for welders in</w:t>
      </w:r>
      <w:r>
        <w:t xml:space="preserve"> </w:t>
      </w:r>
      <w:r>
        <w:rPr>
          <w:bCs/>
          <w:b/>
        </w:rPr>
        <w:t xml:space="preserve">China Guangzhou</w:t>
      </w:r>
      <w:r>
        <w:t xml:space="preserve">, have also seen regulatory improvements. Older welding practices often exposed workers to hazardous fumes and intense ultraviolet radiation. Today, strict occupational health and safety laws enforced by local authorities in</w:t>
      </w:r>
      <w:r>
        <w:t xml:space="preserve"> </w:t>
      </w:r>
      <w:r>
        <w:rPr>
          <w:bCs/>
          <w:b/>
        </w:rPr>
        <w:t xml:space="preserve">China Guangzhou</w:t>
      </w:r>
      <w:r>
        <w:t xml:space="preserve">, mandate the use of advanced ventilation systems, protective gear, and automated extraction units.</w:t>
      </w:r>
    </w:p>
    <w:p>
      <w:pPr>
        <w:pStyle w:val="BodyText"/>
      </w:pPr>
      <w:r>
        <w:t xml:space="preserve">Eco-friendly welding materials are also being prioritized to reduce the environmental footprint of industrial activities. This shift toward sustainable practices ensures that the growth of</w:t>
      </w:r>
      <w:r>
        <w:t xml:space="preserve"> </w:t>
      </w:r>
      <w:r>
        <w:rPr>
          <w:bCs/>
          <w:b/>
        </w:rPr>
        <w:t xml:space="preserve">China Guangzhou</w:t>
      </w:r>
      <w:r>
        <w:t xml:space="preserve">, does not come at the expense of worker health or environmental integrity. The modern</w:t>
      </w:r>
      <w:r>
        <w:t xml:space="preserve"> </w:t>
      </w:r>
      <w:r>
        <w:rPr>
          <w:bCs/>
          <w:b/>
        </w:rPr>
        <w:t xml:space="preserve">welder</w:t>
      </w:r>
      <w:r>
        <w:t xml:space="preserve"> </w:t>
      </w:r>
      <w:r>
        <w:t xml:space="preserve">is thus also an advocate for safety and sustainability within their workplace.</w:t>
      </w:r>
    </w:p>
    <w:bookmarkEnd w:id="26"/>
    <w:bookmarkStart w:id="27" w:name="vii.-conclusion"/>
    <w:p>
      <w:pPr>
        <w:pStyle w:val="Heading2"/>
      </w:pPr>
      <w:r>
        <w:t xml:space="preserve">VII. Conclusion</w:t>
      </w:r>
    </w:p>
    <w:p>
      <w:pPr>
        <w:pStyle w:val="FirstParagraph"/>
      </w:pPr>
      <w:r>
        <w:t xml:space="preserve">In conclusion, the welder remains a cornerstone of industrial productivity in</w:t>
      </w:r>
      <w:r>
        <w:t xml:space="preserve"> </w:t>
      </w:r>
      <w:r>
        <w:rPr>
          <w:bCs/>
          <w:b/>
        </w:rPr>
        <w:t xml:space="preserve">China Guangzhou</w:t>
      </w:r>
      <w:r>
        <w:t xml:space="preserve">. From historical foundations to cutting-edge robotic integration, the evolution of welding techniques mirrors the broader economic transformation of this vital Chinese city. As</w:t>
      </w:r>
      <w:r>
        <w:t xml:space="preserve"> </w:t>
      </w:r>
      <w:r>
        <w:rPr>
          <w:bCs/>
          <w:b/>
        </w:rPr>
        <w:t xml:space="preserve">China Guangzhou</w:t>
      </w:r>
      <w:r>
        <w:t xml:space="preserve">, continues to assert its position as a global manufacturing powerhouse, the role of the welder will continue to expand, demanding higher levels of technical proficiency and adaptability.</w:t>
      </w:r>
    </w:p>
    <w:p>
      <w:pPr>
        <w:pStyle w:val="BodyText"/>
      </w:pPr>
      <w:r>
        <w:t xml:space="preserve">The synergy between human skill and technological innovation defines the future of welding in this region. By investing in workforce development and embracing advanced technologies,</w:t>
      </w:r>
      <w:r>
        <w:t xml:space="preserve"> </w:t>
      </w:r>
      <w:r>
        <w:rPr>
          <w:bCs/>
          <w:b/>
        </w:rPr>
        <w:t xml:space="preserve">China Guangzhou</w:t>
      </w:r>
      <w:r>
        <w:t xml:space="preserve">, ensures that its industrial sector remains competitive on the global stage. Ultimately, understanding the dynamics of welding operations provides valuable insights into the resilience and innovative capacity of modern Chinese industry.</w:t>
      </w:r>
    </w:p>
    <w:bookmarkEnd w:id="27"/>
    <w:bookmarkStart w:id="28" w:name="viii.-references"/>
    <w:p>
      <w:pPr>
        <w:pStyle w:val="Heading2"/>
      </w:pPr>
      <w:r>
        <w:t xml:space="preserve">VIII. References</w:t>
      </w:r>
    </w:p>
    <w:p>
      <w:pPr>
        <w:pStyle w:val="FirstParagraph"/>
      </w:pPr>
      <w:r>
        <w:rPr>
          <w:iCs/>
          <w:i/>
        </w:rPr>
        <w:t xml:space="preserve">Note: The following references are illustrative for this term paper structure.</w:t>
      </w:r>
    </w:p>
    <w:p>
      <w:pPr>
        <w:numPr>
          <w:ilvl w:val="0"/>
          <w:numId w:val="1001"/>
        </w:numPr>
        <w:pStyle w:val="Compact"/>
      </w:pPr>
      <w:r>
        <w:t xml:space="preserve">Pearl River Delta Economic Development Board. (2022). *Industrial Automation Trends in Southern China*.</w:t>
      </w:r>
    </w:p>
    <w:p>
      <w:pPr>
        <w:numPr>
          <w:ilvl w:val="0"/>
          <w:numId w:val="1001"/>
        </w:numPr>
        <w:pStyle w:val="Compact"/>
      </w:pPr>
      <w:r>
        <w:t xml:space="preserve">Zhang, L., &amp; Wei, J. (2021). "The Impact of Robotics on Traditional Welding Trades in Guangdong Province." *Journal of Asian Industrial Studies*, 15(3), 45-60.</w:t>
      </w:r>
    </w:p>
    <w:p>
      <w:pPr>
        <w:numPr>
          <w:ilvl w:val="0"/>
          <w:numId w:val="1001"/>
        </w:numPr>
        <w:pStyle w:val="Compact"/>
      </w:pPr>
      <w:r>
        <w:t xml:space="preserve">National Bureau of Statistics of China. (2023). *Annual Report on Manufacturing Sector Employment*.</w:t>
      </w:r>
    </w:p>
    <w:p>
      <w:pPr>
        <w:numPr>
          <w:ilvl w:val="0"/>
          <w:numId w:val="1001"/>
        </w:numPr>
        <w:pStyle w:val="Compact"/>
      </w:pPr>
      <w:r>
        <w:t xml:space="preserve">Guan, H. (2019). *Vocational Training and Skill Development in Guangzhou's Industrial Zones*. Beijing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and Technical Evolution of Welders in China Guangzhou</dc:title>
  <dc:creator/>
  <cp:keywords/>
  <dcterms:created xsi:type="dcterms:W3CDTF">2026-07-29T12:26:40Z</dcterms:created>
  <dcterms:modified xsi:type="dcterms:W3CDTF">2026-07-29T12:26:40Z</dcterms:modified>
</cp:coreProperties>
</file>

<file path=docProps/custom.xml><?xml version="1.0" encoding="utf-8"?>
<Properties xmlns="http://schemas.openxmlformats.org/officeDocument/2006/custom-properties" xmlns:vt="http://schemas.openxmlformats.org/officeDocument/2006/docPropsVTypes"/>
</file>