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Importance</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China</w:t>
      </w:r>
      <w:r>
        <w:t xml:space="preserve"> </w:t>
      </w:r>
      <w:r>
        <w:t xml:space="preserve">Shanghai's</w:t>
      </w:r>
      <w:r>
        <w:t xml:space="preserve"> </w:t>
      </w:r>
      <w:r>
        <w:t xml:space="preserve">Industrial</w:t>
      </w:r>
      <w:r>
        <w:t xml:space="preserve"> </w:t>
      </w:r>
      <w:r>
        <w:t xml:space="preserve">Landscape</w:t>
      </w:r>
    </w:p>
    <w:bookmarkStart w:id="31" w:name="X56ae6ee5bc34d076c2a40a37d06959bdf438e2e"/>
    <w:p>
      <w:pPr>
        <w:pStyle w:val="Heading1"/>
      </w:pPr>
      <w:r>
        <w:t xml:space="preserve">The Strategic Importance of the Welder in China Shanghai's Industrial Landscape</w:t>
      </w:r>
    </w:p>
    <w:p>
      <w:pPr>
        <w:pStyle w:val="FirstParagraph"/>
      </w:pPr>
      <w:r>
        <w:br/>
      </w:r>
      <w:r>
        <w:br/>
      </w:r>
    </w:p>
    <w:p>
      <w:pPr>
        <w:pStyle w:val="BodyText"/>
      </w:pPr>
      <w:r>
        <w:t xml:space="preserve">A Term Paper submitted in Partial Fulfillment of Academic Requirements</w:t>
      </w:r>
      <w:r>
        <w:br/>
      </w:r>
      <w:r>
        <w:t xml:space="preserve">Focus: Advanced Manufacturing and Labor Economics in China Shanghai</w:t>
      </w:r>
    </w:p>
    <w:p>
      <w:pPr>
        <w:pStyle w:val="BodyText"/>
      </w:pPr>
      <w:r>
        <w:t xml:space="preserve">1. Introduction</w:t>
      </w:r>
    </w:p>
    <w:p>
      <w:pPr>
        <w:pStyle w:val="BodyText"/>
      </w:pPr>
      <w:r>
        <w:t xml:space="preserve">The modern industrial era is defined by precision, efficiency, and the seamless integration of materials. At the heart of this integration lies a fundamental trade that combines artistry with engineering: welding. This term paper explores the critical role of the Welder within the specific economic and industrial context of China Shanghai. As one of the world's most dynamic economic hubs, China Shanghai serves as a microcosm for global manufacturing trends, transitioning from low-cost labor reliance to high-tech innovation. Within this transition, the profession of Welder remains indispensable. This paper argues that in China Shanghai, the Welder is not merely a manual laborer but a highly skilled technician essential for maintaining the city's status as a global leader in shipbuilding, infrastructure development, and advanced manufacturing.</w:t>
      </w:r>
    </w:p>
    <w:bookmarkStart w:id="20" w:name="Xa24eb2395347e4882d4ca478ae73e02a1d2c136"/>
    <w:p>
      <w:pPr>
        <w:pStyle w:val="Heading2"/>
      </w:pPr>
      <w:r>
        <w:t xml:space="preserve">2. Historical Context: The Evolution of Welding in China Shanghai</w:t>
      </w:r>
    </w:p>
    <w:p>
      <w:pPr>
        <w:pStyle w:val="FirstParagraph"/>
      </w:pPr>
      <w:r>
        <w:br/>
      </w:r>
    </w:p>
    <w:p>
      <w:pPr>
        <w:pStyle w:val="BodyText"/>
      </w:pPr>
      <w:r>
        <w:t xml:space="preserve">To understand the current significance of Welder professionals in China Shanghai, one must examine the historical trajectory of industrialization in this region. Historically, Shanghai has been known as the "Paris of Asia" for its cosmopolitan culture and economic prowess. However, its industrial backbone was built on heavy manufacturing during the mid-20th century. In these early phases, welding techniques were rudimentary, relying heavily on arc welding methods that required significant physical effort and offered less precision.</w:t>
      </w:r>
    </w:p>
    <w:p>
      <w:pPr>
        <w:pStyle w:val="BodyText"/>
      </w:pPr>
      <w:r>
        <w:t xml:space="preserve">Over the decades, China Shanghai has undergone a massive transformation. The city moved away from simple assembly and heavy steel production toward high-value-added industries such as aerospace components, medical devices, and luxury automobiles. Consequently, the role of Welder evolved. It is no longer sufficient to simply join metals; today’s professionals in China Shanghai must master computer numerical control (CNC) welding machines, robotic automation interfaces, and exotic metal alloys like titanium and aluminum. This evolution reflects the broader economic shift in China Shanghai towards "Made in China 2025," a strategic plan aimed at upgrading the country's manufacturing sector through technology integration.</w:t>
      </w:r>
    </w:p>
    <w:bookmarkEnd w:id="20"/>
    <w:bookmarkStart w:id="22" w:name="Xea740fddb72c6d70025129d70eadd2e73c865a6"/>
    <w:p>
      <w:pPr>
        <w:pStyle w:val="Heading2"/>
      </w:pPr>
      <w:r>
        <w:t xml:space="preserve">3. The Welder in Key Sectors of China Shanghai</w:t>
      </w:r>
    </w:p>
    <w:p>
      <w:pPr>
        <w:pStyle w:val="FirstParagraph"/>
      </w:pPr>
      <w:r>
        <w:br/>
      </w:r>
    </w:p>
    <w:p>
      <w:pPr>
        <w:pStyle w:val="BodyText"/>
      </w:pPr>
      <w:r>
        <w:t xml:space="preserve">The demand for skilled Welders is particularly acute in three primary sectors that define the economy of China Shanghai: Shipbuilding and Marine Engineering, Infrastructure Construction, and High-Tech Manufacturing.</w:t>
      </w:r>
    </w:p>
    <w:bookmarkStart w:id="21" w:name="shipbuilding-and-marine-engineering"/>
    <w:p>
      <w:pPr>
        <w:pStyle w:val="Heading3"/>
      </w:pPr>
      <w:r>
        <w:t xml:space="preserve">3.1 Shipbuilding and Marine Engineering</w:t>
      </w:r>
    </w:p>
    <w:p>
      <w:pPr>
        <w:pStyle w:val="FirstParagraph"/>
      </w:pPr>
    </w:p>
    <w:p>
      <w:pPr>
        <w:pStyle w:val="BodyText"/>
      </w:pPr>
      <w:r>
        <w:br/>
      </w:r>
    </w:p>
    <w:p>
      <w:pPr>
        <w:pStyle w:val="BodyText"/>
      </w:pPr>
      <w:r>
        <w:br/>
      </w:r>
    </w:p>
    <w:bookmarkEnd w:id="21"/>
    <w:bookmarkEnd w:id="22"/>
    <w:bookmarkStart w:id="23" w:name="shipbuilding-and-marine-engineering-1"/>
    <w:p>
      <w:pPr>
        <w:pStyle w:val="Heading3"/>
      </w:pPr>
      <w:r>
        <w:t xml:space="preserve">3.1 Shipbuilding and Marine Engineering</w:t>
      </w:r>
    </w:p>
    <w:p>
      <w:pPr>
        <w:pStyle w:val="FirstParagraph"/>
      </w:pPr>
      <w:r>
        <w:t xml:space="preserve">China Shanghai is home to some of the largest shipyards in the world, including major facilities operated by CSSC (China State Shipbuilding Corporation). The construction of large container ships, LNG carriers, and offshore oil rigs requires impeccable welding standards. In this sector, a Welder must possess certifications in international maritime safety codes. The complexity of modern ship designs involves joining thick steel plates with narrow gaps and high-strength requirements to withstand oceanic pressures. Any failure in the weld can lead to catastrophic structural failures. Therefore, the Welder in China Shanghai’s shipyards is responsible for ensuring both structural integrity and compliance with strict environmental regulations regarding emissions from welding processes.</w:t>
      </w:r>
    </w:p>
    <w:bookmarkEnd w:id="23"/>
    <w:bookmarkStart w:id="24" w:name="infrastructure-construction"/>
    <w:p>
      <w:pPr>
        <w:pStyle w:val="Heading3"/>
      </w:pPr>
      <w:r>
        <w:t xml:space="preserve">3.2 Infrastructure Construction</w:t>
      </w:r>
    </w:p>
    <w:p>
      <w:pPr>
        <w:pStyle w:val="FirstParagraph"/>
      </w:pPr>
      <w:r>
        <w:t xml:space="preserve">The skyline of China Shanghai is a testament to ambitious engineering projects, such as the Shanghai Tower and numerous bridges crossing the Yangtze River delta. These structures rely heavily on steel frameworks that must be welded with extreme precision to resist seismic activity and high winds. The role of Welder here extends beyond simple joint creation; it involves complex geometric welding in hard-to-reach areas, often at significant heights. Safety protocols are paramount, and skilled Welders are trained not only in technique but also in high-altitude work safety, a critical aspect of construction projects in this densely populated metropolis.</w:t>
      </w:r>
    </w:p>
    <w:bookmarkEnd w:id="24"/>
    <w:bookmarkStart w:id="25" w:name="high-tech-manufacturing"/>
    <w:p>
      <w:pPr>
        <w:pStyle w:val="Heading3"/>
      </w:pPr>
      <w:r>
        <w:t xml:space="preserve">3.3 High-Tech Manufacturing</w:t>
      </w:r>
    </w:p>
    <w:p>
      <w:pPr>
        <w:pStyle w:val="FirstParagraph"/>
      </w:pPr>
      <w:r>
        <w:t xml:space="preserve">In the realm of high-tech manufacturing, including the production of semiconductors and electric vehicle batteries found in China Shanghai’s free trade zones, welding takes on a microscopic precision. Here, Welders often operate laser welding or electron beam welding machines to join delicate components without damaging surrounding sensitive materials. The margin for error is measured in microns. This shift has led to a new breed of Welder who combines metallurgical knowledge with digital literacy, capable of programming and troubleshooting automated welding systems.</w:t>
      </w:r>
    </w:p>
    <w:bookmarkEnd w:id="25"/>
    <w:bookmarkStart w:id="26" w:name="Xc554e6fe06de226c78646c141359b796116e7f8"/>
    <w:p>
      <w:pPr>
        <w:pStyle w:val="Heading2"/>
      </w:pPr>
      <w:r>
        <w:t xml:space="preserve">4. Training, Certification, and Labor Market Dynamics</w:t>
      </w:r>
    </w:p>
    <w:p>
      <w:pPr>
        <w:pStyle w:val="FirstParagraph"/>
      </w:pPr>
      <w:r>
        <w:br/>
      </w:r>
    </w:p>
    <w:p>
      <w:pPr>
        <w:pStyle w:val="BodyText"/>
      </w:pPr>
      <w:r>
        <w:t xml:space="preserve">The scarcity of highly skilled Welders in China Shanghai presents both challenges and opportunities for the local labor market. Unlike previous decades where unskited labor was abundant, today there is a significant gap between the number of available qualified professionals and industry demand. This has driven up wages for certified Welders and incentivized vocational schools across China Shanghai to revamp their curricula.</w:t>
      </w:r>
    </w:p>
    <w:p>
      <w:pPr>
        <w:pStyle w:val="BodyText"/>
      </w:pPr>
      <w:r>
        <w:t xml:space="preserve">Institutions in China Shanghai now partner directly with industrial conglomerates to offer apprenticeship programs. These programs emphasize not only technical skills but also soft skills such as problem-solving, attention to detail, and adaptability to new technologies. Furthermore, the Chinese government has introduced standardized national certification systems for Welders. Holding a valid certificate is often a prerequisite for employment in top-tier firms in China Shanghai, ensuring that safety and quality standards are uniformly met across industries.</w:t>
      </w:r>
    </w:p>
    <w:bookmarkEnd w:id="26"/>
    <w:bookmarkStart w:id="27" w:name="Xa732ca2fe46089f58ce8b371ad3e8d44070d1e1"/>
    <w:p>
      <w:pPr>
        <w:pStyle w:val="Heading2"/>
      </w:pPr>
      <w:r>
        <w:t xml:space="preserve">5. Technological Integration: The Future of Welding</w:t>
      </w:r>
    </w:p>
    <w:p>
      <w:pPr>
        <w:pStyle w:val="FirstParagraph"/>
      </w:pPr>
      <w:r>
        <w:br/>
      </w:r>
    </w:p>
    <w:p>
      <w:pPr>
        <w:pStyle w:val="BodyText"/>
      </w:pPr>
      <w:r>
        <w:t xml:space="preserve">Looking forward, the role of Welder in China Shanghai will continue to be shaped by technological advancements. Automation and robotics are increasingly taking over repetitive welding tasks. However, this does not render the human Welder obsolete; rather, it elevates their status. The modern Welder must become a "Welding Engineer" or technician who oversees robotic cells, performs quality control checks using non-destructive testing methods (such as X-ray or ultrasonic testing), and handles complex manual welding tasks that robots cannot yet perform autonomously.</w:t>
      </w:r>
    </w:p>
    <w:p>
      <w:pPr>
        <w:pStyle w:val="BodyText"/>
      </w:pPr>
      <w:r>
        <w:t xml:space="preserve">In China Shanghai, research institutes are actively developing AI-driven welding systems that can self-correct errors in real-time. Professionals who can interface with these systems will be the most valuable assets to the economy. Thus, the definition of Welder is expanding to include data analysis and machine maintenance skills.</w:t>
      </w:r>
    </w:p>
    <w:bookmarkEnd w:id="27"/>
    <w:bookmarkStart w:id="28" w:name="environmental-considerations"/>
    <w:p>
      <w:pPr>
        <w:pStyle w:val="Heading2"/>
      </w:pPr>
      <w:r>
        <w:t xml:space="preserve">6. Environmental Considerations</w:t>
      </w:r>
    </w:p>
    <w:p>
      <w:pPr>
        <w:pStyle w:val="FirstParagraph"/>
      </w:pPr>
      <w:r>
        <w:br/>
      </w:r>
    </w:p>
    <w:p>
      <w:pPr>
        <w:pStyle w:val="BodyText"/>
      </w:pPr>
      <w:r>
        <w:t xml:space="preserve">Sustainability is a core component of modern industrial policy in China Shanghai. Traditional welding processes can produce harmful fumes, ultraviolet radiation exposure, and significant carbon footprints due to energy consumption. In response, there is a growing emphasis on "Green Welding" techniques. This includes the use of low-spatter consumables, efficient power sources that reduce energy waste, and advanced ventilation systems in workshops.</w:t>
      </w:r>
    </w:p>
    <w:p>
      <w:pPr>
        <w:pStyle w:val="BodyText"/>
      </w:pPr>
      <w:r>
        <w:t xml:space="preserve">Welders in China Shanghai are now trained not only in how to weld but also in how to minimize environmental impact. This includes proper disposal of slag and waste materials and adherence to strict emissions standards set by local environmental protection bureaus. The integration of sustainability into the welding profession ensures that industrial growth does not come at the cost of public health or ecological balance.</w:t>
      </w:r>
    </w:p>
    <w:bookmarkEnd w:id="28"/>
    <w:bookmarkStart w:id="29" w:name="conclusion"/>
    <w:p>
      <w:pPr>
        <w:pStyle w:val="Heading2"/>
      </w:pPr>
      <w:r>
        <w:t xml:space="preserve">7. Conclusion</w:t>
      </w:r>
    </w:p>
    <w:p>
      <w:pPr>
        <w:pStyle w:val="FirstParagraph"/>
      </w:pPr>
      <w:r>
        <w:br/>
      </w:r>
    </w:p>
    <w:p>
      <w:pPr>
        <w:pStyle w:val="BodyText"/>
      </w:pPr>
      <w:r>
        <w:t xml:space="preserve">In conclusion, the Welder plays a pivotal and multifaceted role in the industrial ecosystem of China Shanghai. From constructing massive ships and skyscrapers to assembling delicate electronic components, the skilled hands of Welders are evident everywhere in this bustling metropolis. As China Shanghai continues to lead global manufacturing trends through innovation and technology integration, the profession of Welder is undergoing a significant transformation. It is shifting from a traditional trade to a high-tech discipline requiring advanced education, certification, and adaptability.</w:t>
      </w:r>
    </w:p>
    <w:p>
      <w:pPr>
        <w:pStyle w:val="BodyText"/>
      </w:pPr>
      <w:r>
        <w:t xml:space="preserve">The economic prosperity of China Shanghai relies heavily on the quality of its infrastructure and manufactured goods, both of which depend on the precision and reliability provided by skilled Welders. Therefore, continued investment in training programs for Welders is not just an educational imperative but a strategic economic necessity. As we look to the future, it is clear that whether operating manual torches or programming robotic arms, the Welder remains an essential cornerstone of China Shanghai’s industrial identity.</w:t>
      </w:r>
    </w:p>
    <w:bookmarkEnd w:id="29"/>
    <w:bookmarkStart w:id="30" w:name="references"/>
    <w:p>
      <w:pPr>
        <w:pStyle w:val="Heading2"/>
      </w:pPr>
      <w:r>
        <w:t xml:space="preserve">8. References</w:t>
      </w:r>
    </w:p>
    <w:p>
      <w:pPr>
        <w:pStyle w:val="FirstParagraph"/>
      </w:pPr>
      <w:r>
        <w:br/>
      </w:r>
    </w:p>
    <w:p>
      <w:pPr>
        <w:numPr>
          <w:ilvl w:val="0"/>
          <w:numId w:val="1001"/>
        </w:numPr>
        <w:pStyle w:val="Compact"/>
      </w:pPr>
      <w:r>
        <w:t xml:space="preserve">National Bureau of Statistics of China. (2023). *Annual Report on Industrial Production in Shanghai*.</w:t>
      </w:r>
    </w:p>
    <w:p>
      <w:pPr>
        <w:numPr>
          <w:ilvl w:val="0"/>
          <w:numId w:val="1001"/>
        </w:numPr>
        <w:pStyle w:val="Compact"/>
      </w:pPr>
      <w:r>
        <w:t xml:space="preserve">Ministry of Industry and Information Technology. (2021). *Made in China 2025: Strategic Plan for Manufacturing Upgrade*.</w:t>
      </w:r>
    </w:p>
    <w:p>
      <w:pPr>
        <w:numPr>
          <w:ilvl w:val="0"/>
          <w:numId w:val="1001"/>
        </w:numPr>
        <w:pStyle w:val="Compact"/>
      </w:pPr>
      <w:r>
        <w:t xml:space="preserve">Zhang, L., &amp; Wang, Y. (2022). "The Impact of Automation on Skilled Labor Demand in Eastern China." *Journal of Asian Economics*, 45(3), 112-130.</w:t>
      </w:r>
    </w:p>
    <w:p>
      <w:pPr>
        <w:numPr>
          <w:ilvl w:val="0"/>
          <w:numId w:val="1001"/>
        </w:numPr>
        <w:pStyle w:val="Compact"/>
      </w:pPr>
      <w:r>
        <w:t xml:space="preserve">Shanghai Municipal Government. (2023). *Green Manufacturing Initiative: Environmental Standards for Heavy Industry*.</w:t>
      </w:r>
    </w:p>
    <w:p>
      <w:pPr>
        <w:numPr>
          <w:ilvl w:val="0"/>
          <w:numId w:val="1001"/>
        </w:numPr>
        <w:pStyle w:val="Compact"/>
      </w:pPr>
      <w:r>
        <w:t xml:space="preserve">American Welding Society. (2024). *Global Trends in Welding Technology and Workforce Development*.</w:t>
      </w:r>
    </w:p>
    <w:p>
      <w:pPr>
        <w:pStyle w:val="FirstParagraph"/>
      </w:pPr>
      <w:r>
        <w:br/>
      </w:r>
      <w:r>
        <w:br/>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Importance of the Welder in China Shanghai's Industrial Landscape</dc:title>
  <dc:creator/>
  <dc:language>en</dc:language>
  <cp:keywords/>
  <dcterms:created xsi:type="dcterms:W3CDTF">2026-07-29T08:37:03Z</dcterms:created>
  <dcterms:modified xsi:type="dcterms:W3CDTF">2026-07-29T08:37:03Z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