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Nigeria</w:t>
      </w:r>
      <w:r>
        <w:t xml:space="preserve"> </w:t>
      </w:r>
      <w:r>
        <w:t xml:space="preserve">Lagos</w:t>
      </w:r>
    </w:p>
    <w:bookmarkStart w:id="28" w:name="X82aa6839c099d2847bc1d25b0dd4c2adae25d79"/>
    <w:p>
      <w:pPr>
        <w:pStyle w:val="Heading1"/>
      </w:pPr>
      <w:r>
        <w:t xml:space="preserve">Technical Proficiency and Economic Impact:</w:t>
      </w:r>
      <w:r>
        <w:br/>
      </w:r>
      <w:r>
        <w:t xml:space="preserve">A Term Paper on the Welder in Nigeria Lagos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Arts and Urban Development</w:t>
      </w:r>
      <w:r>
        <w:br/>
      </w:r>
      <w:r>
        <w:rPr>
          <w:bCs/>
          <w:b/>
        </w:rPr>
        <w:t xml:space="preserve">Location Context:</w:t>
      </w:r>
      <w:r>
        <w:t xml:space="preserve">Nigeria Lagos</w:t>
      </w:r>
    </w:p>
    <w:bookmarkStart w:id="20" w:name="i.-introduction"/>
    <w:p>
      <w:pPr>
        <w:pStyle w:val="Heading2"/>
      </w:pPr>
      <w:r>
        <w:t xml:space="preserve">I. Introduction</w:t>
      </w:r>
    </w:p>
    <w:p>
      <w:pPr>
        <w:pStyle w:val="FirstParagraph"/>
      </w:pPr>
      <w:r>
        <w:t xml:space="preserve">Lagos, the commercial nerve center of Nigeria, is characterized by its relentless pace of urbanization, infrastructural development, and industrial activity. Amidst this bustling environment stands a critical tradesperson whose skills form the backbone of both heavy industry and daily infrastructure maintenance: the Welder. In the context of</w:t>
      </w:r>
      <w:r>
        <w:t xml:space="preserve"> </w:t>
      </w:r>
      <w:r>
        <w:rPr>
          <w:bCs/>
          <w:b/>
        </w:rPr>
        <w:t xml:space="preserve">Nigeria Lagos</w:t>
      </w:r>
      <w:r>
        <w:t xml:space="preserve">, the role of a welder extends far beyond mere metal joining; it represents a crucial link in construction, repair, manufacturing, and informal sector logistics. This term paper explores the technical requirements, economic significance, safety challenges faced by welders in this specific geographic locale, and the future prospects of welding as a trade within the dynamic landscape of</w:t>
      </w:r>
      <w:r>
        <w:t xml:space="preserve"> </w:t>
      </w:r>
      <w:r>
        <w:rPr>
          <w:bCs/>
          <w:b/>
        </w:rPr>
        <w:t xml:space="preserve">Nigeria Lagos</w:t>
      </w:r>
      <w:r>
        <w:t xml:space="preserve">.</w:t>
      </w:r>
    </w:p>
    <w:bookmarkEnd w:id="20"/>
    <w:bookmarkStart w:id="21" w:name="X44b30c9f1a6a925e7f554744c30b040d1524d3b"/>
    <w:p>
      <w:pPr>
        <w:pStyle w:val="Heading2"/>
      </w:pPr>
      <w:r>
        <w:t xml:space="preserve">II. The Scope of Welding Activities in Nigeria Lagos</w:t>
      </w:r>
    </w:p>
    <w:p>
      <w:pPr>
        <w:pStyle w:val="FirstParagraph"/>
      </w:pPr>
      <w:r>
        <w:t xml:space="preserve">The demand for skilled welding services in</w:t>
      </w:r>
      <w:r>
        <w:t xml:space="preserve"> </w:t>
      </w:r>
      <w:r>
        <w:rPr>
          <w:bCs/>
          <w:b/>
        </w:rPr>
        <w:t xml:space="preserve">Nigeria Lagos</w:t>
      </w:r>
      <w:r>
        <w:t xml:space="preserve"> </w:t>
      </w:r>
      <w:r>
        <w:t xml:space="preserve">is driven by several key sectors. Firstly, the construction industry, which is rapidly expanding to accommodate the city’s growing population, relies heavily on welders for fabricating steel reinforcements (rebars), structural beams for high-rise buildings in areas like Victoria Island and Ikeja, and security fencing.</w:t>
      </w:r>
    </w:p>
    <w:p>
      <w:pPr>
        <w:pStyle w:val="BodyText"/>
      </w:pPr>
      <w:r>
        <w:t xml:space="preserve">Secondly, the maritime and port activities at the Apapa Tin Can Port Complex necessitate a constant supply of welders for ship repairs, dock maintenance, and cargo handling equipment fabrication. The third major sector is the informal automotive repair industry. In many parts of Lagos, such as Oshodi and Ikeja GRA workshops, welders are essential for vehicle chassis repair and bodywork restoration.</w:t>
      </w:r>
    </w:p>
    <w:bookmarkEnd w:id="21"/>
    <w:bookmarkStart w:id="22" w:name="X9f5c5745d1eb3e2d4c9f398f5b27a6bc65856c6"/>
    <w:p>
      <w:pPr>
        <w:pStyle w:val="Heading2"/>
      </w:pPr>
      <w:r>
        <w:t xml:space="preserve">III. Technical Skills and Certification Standards</w:t>
      </w:r>
    </w:p>
    <w:p>
      <w:pPr>
        <w:pStyle w:val="FirstParagraph"/>
      </w:pPr>
      <w:r>
        <w:t xml:space="preserve">To be recognized as a proficient welder in</w:t>
      </w:r>
      <w:r>
        <w:t xml:space="preserve"> </w:t>
      </w:r>
      <w:r>
        <w:rPr>
          <w:bCs/>
          <w:b/>
        </w:rPr>
        <w:t xml:space="preserve">Nigeria Lagos</w:t>
      </w:r>
      <w:r>
        <w:t xml:space="preserve">, an individual must possess specific technical competencies. The most common welding processes utilized include Shielded Metal Arc Welding (SMAW), Gas Metal Arc Welding (GMAW), and Oxygen-Acetylene gas welding. Due to the prevalence of older machinery and varying power stability across different neighborhoods in Lagos, proficiency in SMAW remains highly valued.</w:t>
      </w:r>
    </w:p>
    <w:p>
      <w:pPr>
        <w:pStyle w:val="BodyText"/>
      </w:pPr>
      <w:r>
        <w:t xml:space="preserve">However, technical skill alone is insufficient without adherence to safety and quality standards. In recent years, there has been a push by the National Board for Technical Education (NBTE) and various vocational training centers in Lagos to standardize certification. A certified welder in</w:t>
      </w:r>
      <w:r>
        <w:t xml:space="preserve"> </w:t>
      </w:r>
      <w:r>
        <w:rPr>
          <w:bCs/>
          <w:b/>
        </w:rPr>
        <w:t xml:space="preserve">Nigeria Lagos</w:t>
      </w:r>
      <w:r>
        <w:t xml:space="preserve"> </w:t>
      </w:r>
      <w:r>
        <w:t xml:space="preserve">should be able to read technical blueprints, understand metallurgy basics such as heat-affected zones, and perform tests on tensile strength. Despite these standards, a significant portion of the welding workforce remains uncertified due to the high cost of formal education and the informal nature of many small-scale enterprises.</w:t>
      </w:r>
    </w:p>
    <w:bookmarkEnd w:id="22"/>
    <w:bookmarkStart w:id="23" w:name="iv.-economic-contribution-and-employment"/>
    <w:p>
      <w:pPr>
        <w:pStyle w:val="Heading2"/>
      </w:pPr>
      <w:r>
        <w:t xml:space="preserve">IV. Economic Contribution and Employment</w:t>
      </w:r>
    </w:p>
    <w:p>
      <w:pPr>
        <w:pStyle w:val="FirstParagraph"/>
      </w:pPr>
      <w:r>
        <w:t xml:space="preserve">The economic impact of welders in</w:t>
      </w:r>
      <w:r>
        <w:t xml:space="preserve"> </w:t>
      </w:r>
      <w:r>
        <w:rPr>
          <w:bCs/>
          <w:b/>
        </w:rPr>
        <w:t xml:space="preserve">Nigeria Lagos</w:t>
      </w:r>
      <w:r>
        <w:t xml:space="preserve"> </w:t>
      </w:r>
      <w:r>
        <w:t xml:space="preserve">is substantial. By providing essential maintenance services, they extend the lifespan of infrastructure that would otherwise require costly replacement. In a city where importation of finished metal products can be hindered by foreign exchange volatility and logistics delays, local welding fabrication serves as a vital substitute.</w:t>
      </w:r>
    </w:p>
    <w:p>
      <w:pPr>
        <w:pStyle w:val="BodyText"/>
      </w:pPr>
      <w:r>
        <w:t xml:space="preserve">Furthermore, welding provides self-employment opportunities. Many young men and women in Lagos engage in welding not only as employees but also as independent contractors operating small workshops. This entrepreneurial aspect of the trade contributes significantly to the informal economy, which accounts for a large percentage of employment in</w:t>
      </w:r>
      <w:r>
        <w:t xml:space="preserve"> </w:t>
      </w:r>
      <w:r>
        <w:rPr>
          <w:bCs/>
          <w:b/>
        </w:rPr>
        <w:t xml:space="preserve">Nigeria Lagos</w:t>
      </w:r>
      <w:r>
        <w:t xml:space="preserve">. The versatility of a welder allows them to pivot between construction, automotive repair, and artistic metalwork, thereby ensuring steady income streams despite economic fluctuations.</w:t>
      </w:r>
    </w:p>
    <w:bookmarkEnd w:id="23"/>
    <w:bookmarkStart w:id="24" w:name="Xe13d4861dac000e708376af755450085d6561ab"/>
    <w:p>
      <w:pPr>
        <w:pStyle w:val="Heading2"/>
      </w:pPr>
      <w:r>
        <w:t xml:space="preserve">V. Safety Challenges and Health Implications</w:t>
      </w:r>
    </w:p>
    <w:p>
      <w:pPr>
        <w:pStyle w:val="FirstParagraph"/>
      </w:pPr>
      <w:r>
        <w:t xml:space="preserve">Despite their critical role, welders in</w:t>
      </w:r>
      <w:r>
        <w:t xml:space="preserve"> </w:t>
      </w:r>
      <w:r>
        <w:rPr>
          <w:bCs/>
          <w:b/>
        </w:rPr>
        <w:t xml:space="preserve">Nigeria Lagos</w:t>
      </w:r>
      <w:r>
        <w:t xml:space="preserve"> </w:t>
      </w:r>
      <w:r>
        <w:t xml:space="preserve">often work under hazardous conditions. One of the primary concerns is the lack of consistent personal protective equipment (PPE). Many practitioners in informal settings operate without adequate welding helmets, gloves, or respiratory masks. This exposure leads to long-term health issues such as arc eye, respiratory diseases from inhaling fumes containing manganese and ozone, and skin burns.</w:t>
      </w:r>
    </w:p>
    <w:p>
      <w:pPr>
        <w:pStyle w:val="BodyText"/>
      </w:pPr>
      <w:r>
        <w:t xml:space="preserve">Additionally, electrical safety is a major issue in areas of Lagos with unstable power supply. Welders frequently improvise electrical connections using substandard cables and inadequate grounding systems, increasing the risk of electrocution. There is also the physical danger associated with working at heights on construction sites or in confined spaces such as underground tanks and pipelines. Addressing these safety challenges requires not only individual responsibility but also regulatory enforcement by local government agencies in Lagos State.</w:t>
      </w:r>
    </w:p>
    <w:bookmarkEnd w:id="24"/>
    <w:bookmarkStart w:id="25" w:name="Xc1cb90cc05649def9cd42e8558ec05b3bdac2a6"/>
    <w:p>
      <w:pPr>
        <w:pStyle w:val="Heading2"/>
      </w:pPr>
      <w:r>
        <w:t xml:space="preserve">VI. The Impact of Technology and Modernization</w:t>
      </w:r>
    </w:p>
    <w:p>
      <w:pPr>
        <w:pStyle w:val="FirstParagraph"/>
      </w:pPr>
      <w:r>
        <w:t xml:space="preserve">The welding industry in</w:t>
      </w:r>
      <w:r>
        <w:t xml:space="preserve"> </w:t>
      </w:r>
      <w:r>
        <w:rPr>
          <w:bCs/>
          <w:b/>
        </w:rPr>
        <w:t xml:space="preserve">Nigeria Lagos</w:t>
      </w:r>
      <w:r>
        <w:t xml:space="preserve"> </w:t>
      </w:r>
      <w:r>
        <w:t xml:space="preserve">is gradually undergoing modernization. The introduction of Inverter Welding Machines, which are more energy-efficient and portable, has revolutionized field work. These machines allow welders to operate effectively even in areas with low voltage fluctuations, a common occurrence in parts of the city.</w:t>
      </w:r>
    </w:p>
    <w:p>
      <w:pPr>
        <w:pStyle w:val="BodyText"/>
      </w:pPr>
      <w:r>
        <w:t xml:space="preserve">Furthermore, the rise of specialized industrial parks and free trade zones within Lagos is creating demand for high-precision welding techniques such as TIG (Tungsten Inert Gas) and MIG (Metal Inert Gas) welding. These processes are essential for manufacturing stainless steel products, food processing equipment, and pharmaceutical packaging machinery. As foreign investment in Lagos increases, the standard of welding required will rise, necessitating continuous upskilling among the local workforce.</w:t>
      </w:r>
    </w:p>
    <w:bookmarkEnd w:id="25"/>
    <w:bookmarkStart w:id="26" w:name="vii.-conclusion"/>
    <w:p>
      <w:pPr>
        <w:pStyle w:val="Heading2"/>
      </w:pPr>
      <w:r>
        <w:t xml:space="preserve">VII. Conclusion</w:t>
      </w:r>
    </w:p>
    <w:p>
      <w:pPr>
        <w:pStyle w:val="FirstParagraph"/>
      </w:pPr>
      <w:r>
        <w:t xml:space="preserve">In conclusion, the welder is an indispensable figure in the socio-economic fabric of</w:t>
      </w:r>
      <w:r>
        <w:t xml:space="preserve"> </w:t>
      </w:r>
      <w:r>
        <w:rPr>
          <w:bCs/>
          <w:b/>
        </w:rPr>
        <w:t xml:space="preserve">Nigeria Lagos</w:t>
      </w:r>
      <w:r>
        <w:t xml:space="preserve">. Their work supports construction, maritime operations, automotive maintenance, and manufacturing sectors. While technical proficiency and certification are evolving standards in the region, significant challenges remain regarding safety protocols and access to formal training.</w:t>
      </w:r>
    </w:p>
    <w:p>
      <w:pPr>
        <w:pStyle w:val="BodyText"/>
      </w:pPr>
      <w:r>
        <w:t xml:space="preserve">To sustain the growth of this vital trade in</w:t>
      </w:r>
      <w:r>
        <w:t xml:space="preserve"> </w:t>
      </w:r>
      <w:r>
        <w:rPr>
          <w:bCs/>
          <w:b/>
        </w:rPr>
        <w:t xml:space="preserve">Nigeria Lagos</w:t>
      </w:r>
      <w:r>
        <w:t xml:space="preserve">, there must be concerted efforts between vocational training institutions, government regulatory bodies, and private sector employers. Enhancing safety standards through mandatory PPE provision and improving technical education curricula will ensure that welders can contribute effectively to the city’s development while safeguarding their health and professional integrity. As</w:t>
      </w:r>
      <w:r>
        <w:t xml:space="preserve"> </w:t>
      </w:r>
      <w:r>
        <w:rPr>
          <w:bCs/>
          <w:b/>
        </w:rPr>
        <w:t xml:space="preserve">Nigeria Lagos</w:t>
      </w:r>
      <w:r>
        <w:t xml:space="preserve"> </w:t>
      </w:r>
      <w:r>
        <w:t xml:space="preserve">continues to expand as a global business hub, the demand for skilled, safe, and efficient welding services will only grow, making the professionalization of this trade a critical priority.</w:t>
      </w:r>
    </w:p>
    <w:bookmarkEnd w:id="26"/>
    <w:bookmarkStart w:id="27" w:name="viii.-references-selected"/>
    <w:p>
      <w:pPr>
        <w:pStyle w:val="Heading2"/>
      </w:pPr>
      <w:r>
        <w:t xml:space="preserve">VIII. References (Selected)</w:t>
      </w:r>
    </w:p>
    <w:p>
      <w:pPr>
        <w:pStyle w:val="FirstParagraph"/>
      </w:pPr>
      <w:r>
        <w:t xml:space="preserve">1. National Board for Technical Education (NBTE). "Curriculum Development for Welding and Fabrication in Nigeria."</w:t>
      </w:r>
      <w:r>
        <w:br/>
      </w:r>
      <w:r>
        <w:t xml:space="preserve">2. Lagos State Ministry of Industry, Trade and Investment. "Annual Report on Industrial Development in Lagos."</w:t>
      </w:r>
      <w:r>
        <w:br/>
      </w:r>
      <w:r>
        <w:t xml:space="preserve">3. Occupational Safety and Health Administration Guidelines adapted for Nigerian Informal Sector.</w:t>
      </w:r>
      <w:r>
        <w:br/>
      </w:r>
      <w:r>
        <w:t xml:space="preserve">4. Journal of African Construction Economics, "The Role of Artisans in Urban Infrastructure Maintenance: A Case Study of Lagos."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Welder in Nigeria Lagos</dc:title>
  <dc:creator/>
  <dc:language>en</dc:language>
  <cp:keywords/>
  <dcterms:created xsi:type="dcterms:W3CDTF">2026-07-29T14:02:17Z</dcterms:created>
  <dcterms:modified xsi:type="dcterms:W3CDTF">2026-07-29T14:02:17Z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