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the</w:t>
      </w:r>
      <w:r>
        <w:t xml:space="preserve"> </w:t>
      </w:r>
      <w:r>
        <w:t xml:space="preserve">Welder</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33" w:name="Xb0623afa6c7ca07189b0f349ae2153756287a72"/>
    <w:p>
      <w:pPr>
        <w:pStyle w:val="Heading1"/>
      </w:pPr>
      <w:r>
        <w:t xml:space="preserve">The Role and Challenges of the Welder in United States New York City</w:t>
      </w:r>
    </w:p>
    <w:p>
      <w:pPr>
        <w:pStyle w:val="FirstParagraph"/>
      </w:pPr>
      <w:r>
        <w:rPr>
          <w:bCs/>
          <w:b/>
        </w:rPr>
        <w:t xml:space="preserve">A Term Paper Submitted for Advanced Construction Trades Studies</w:t>
      </w:r>
    </w:p>
    <w:p>
      <w:pPr>
        <w:pStyle w:val="BodyText"/>
      </w:pPr>
      <w:r>
        <w:rPr>
          <w:iCs/>
          <w:i/>
        </w:rPr>
        <w:t xml:space="preserve">Date: October 26, 2023</w:t>
      </w:r>
    </w:p>
    <w:bookmarkStart w:id="20" w:name="abstract"/>
    <w:p>
      <w:pPr>
        <w:pStyle w:val="Heading3"/>
      </w:pPr>
      <w:r>
        <w:t xml:space="preserve">Abstract</w:t>
      </w:r>
    </w:p>
    <w:p>
      <w:pPr>
        <w:pStyle w:val="FirstParagraph"/>
      </w:pPr>
      <w:r>
        <w:t xml:space="preserve">This term paper examines the critical role of the welder within the construction and industrial infrastructure of United States New York City. As one of the most densely populated and structurally complex metropolitan areas in North America, New York City relies heavily on specialized metalwork for its skyscrapers, subway systems, bridges, and waterfront developments. This document explores the technical skills required by a welder in this unique environment, the regulatory landscape governed by local building codes and federal safety standards, and the economic impact of skilled trade labor. Furthermore, it addresses the modern challenges facing welders in United States New York City regarding unionization requirements, environmental regulations during retrofitting projects, and occupational health considerations.</w:t>
      </w:r>
    </w:p>
    <w:bookmarkEnd w:id="20"/>
    <w:bookmarkStart w:id="21" w:name="i.-introduction"/>
    <w:p>
      <w:pPr>
        <w:pStyle w:val="Heading2"/>
      </w:pPr>
      <w:r>
        <w:t xml:space="preserve">I. Introduction</w:t>
      </w:r>
    </w:p>
    <w:p>
      <w:pPr>
        <w:pStyle w:val="FirstParagraph"/>
      </w:pPr>
      <w:r>
        <w:t xml:space="preserve">The cityscape of United States New York City is a testament to human engineering prowess, characterized by steel skeletons that pierce the clouds and intricate underground networks that sustain millions of lives daily. At the heart of this metallic infrastructure lies the welder, a skilled tradesperson whose craft ensures structural integrity and longevity. A</w:t>
      </w:r>
      <w:r>
        <w:t xml:space="preserve"> </w:t>
      </w:r>
      <w:r>
        <w:rPr>
          <w:bCs/>
          <w:b/>
        </w:rPr>
        <w:t xml:space="preserve">welder</w:t>
      </w:r>
      <w:r>
        <w:t xml:space="preserve"> </w:t>
      </w:r>
      <w:r>
        <w:t xml:space="preserve">is not merely a laborer but a precision technician responsible for joining metal components through various processes such as Shielded Metal Arc Welding (SMAW), Gas Tungsten Arc Welding (GTAW), and Flux-Cored Arc Welding (FCAW). In the context of United States New York City, where the density of structures and the age of infrastructure demand rigorous maintenance and new construction alike, the welder plays an indispensable role in urban development.</w:t>
      </w:r>
    </w:p>
    <w:p>
      <w:pPr>
        <w:pStyle w:val="BodyText"/>
      </w:pPr>
      <w:r>
        <w:t xml:space="preserve">This paper aims to provide a comprehensive analysis of welding as it pertains specifically to United States New York City. It will investigate how local architectural demands influence welding techniques, how safety regulations are enforced in high-rise environments, and the socio-economic status of welders within the city’s robust labor market.</w:t>
      </w:r>
    </w:p>
    <w:bookmarkEnd w:id="21"/>
    <w:bookmarkStart w:id="24" w:name="Xdd60f00df778c7572eee77258756d5b4e03efe0"/>
    <w:p>
      <w:pPr>
        <w:pStyle w:val="Heading2"/>
      </w:pPr>
      <w:r>
        <w:t xml:space="preserve">II. The Technical Demands of Welding in a Metropolis</w:t>
      </w:r>
    </w:p>
    <w:p>
      <w:pPr>
        <w:pStyle w:val="FirstParagraph"/>
      </w:pPr>
      <w:r>
        <w:t xml:space="preserve">The work environment for a</w:t>
      </w:r>
      <w:r>
        <w:t xml:space="preserve"> </w:t>
      </w:r>
      <w:r>
        <w:rPr>
          <w:bCs/>
          <w:b/>
        </w:rPr>
        <w:t xml:space="preserve">welder</w:t>
      </w:r>
      <w:r>
        <w:t xml:space="preserve"> </w:t>
      </w:r>
      <w:r>
        <w:t xml:space="preserve">in United States New York City differs significantly from that found in industrial hubs located in the Midwest or South. The primary distinction is verticality and congestion. In United States New York City, welders often operate at extreme heights on skyscrapers under construction or renovation. This requires not only mastery of welding techniques but also proficiency with safety harnesses, scaffolding, and confined space entry protocols.</w:t>
      </w:r>
    </w:p>
    <w:bookmarkStart w:id="22" w:name="a.-structural-steel-fabrication"/>
    <w:p>
      <w:pPr>
        <w:pStyle w:val="Heading3"/>
      </w:pPr>
      <w:r>
        <w:t xml:space="preserve">A. Structural Steel Fabrication</w:t>
      </w:r>
    </w:p>
    <w:p>
      <w:pPr>
        <w:pStyle w:val="FirstParagraph"/>
      </w:pPr>
      <w:r>
        <w:t xml:space="preserve">New York City’s skyline is dominated by high-rise buildings that utilize structural steel frames. The welder must perform critical connections in these frames. While modern construction often relies on bolted connections for speed, welding is still essential for moment-resisting frames and repairs to existing structures. The precision required is paramount; a single defect in a weld holding up fifty stories can have catastrophic consequences. Therefore, welders working on such projects in United States New York City must undergo extensive certification testing, often adhering to American Welding Society (AWS) standards specifically tailored for structural steel.</w:t>
      </w:r>
    </w:p>
    <w:bookmarkEnd w:id="22"/>
    <w:bookmarkStart w:id="23" w:name="Xa7f4e6e8548aab153f5f8ddb236fdf0adfe4ea7"/>
    <w:p>
      <w:pPr>
        <w:pStyle w:val="Heading3"/>
      </w:pPr>
      <w:r>
        <w:t xml:space="preserve">B. Infrastructure Maintenance and Retrofitting</w:t>
      </w:r>
    </w:p>
    <w:p>
      <w:pPr>
        <w:pStyle w:val="FirstParagraph"/>
      </w:pPr>
      <w:r>
        <w:t xml:space="preserve">A significant portion of welding work in United States New York City involves maintenance rather than new construction. The city’s subway system, bridges, and tunnels require constant inspection and repair of metal components exposed to moisture, salt air, and heavy vibration. Welders here must be adept at working in confined spaces—such as under the arches of historic bridges like the Brooklyn Bridge or within the narrow conduits of subway stations. The skill set required includes vertical-up welding techniques and ability to weld in tight quarters where equipment access is limited.</w:t>
      </w:r>
    </w:p>
    <w:bookmarkEnd w:id="23"/>
    <w:bookmarkEnd w:id="24"/>
    <w:bookmarkStart w:id="27" w:name="Xee1b6c2a8b6bde901ad3f47b15e2da4fe92161a"/>
    <w:p>
      <w:pPr>
        <w:pStyle w:val="Heading2"/>
      </w:pPr>
      <w:r>
        <w:t xml:space="preserve">III. Regulatory Environment and Safety Standards</w:t>
      </w:r>
    </w:p>
    <w:p>
      <w:pPr>
        <w:pStyle w:val="FirstParagraph"/>
      </w:pPr>
      <w:r>
        <w:t xml:space="preserve">The practice of welding in United States New York City is heavily regulated by a combination of federal, state, and local laws. The Occupational Safety and Health Administration (OSHA) sets baseline safety standards, but United States New York City often enforces stricter codes through the Department of Buildings (DOB) and the Fire Department (FDNY).</w:t>
      </w:r>
    </w:p>
    <w:bookmarkStart w:id="25" w:name="a.-hot-work-permits"/>
    <w:p>
      <w:pPr>
        <w:pStyle w:val="Heading3"/>
      </w:pPr>
      <w:r>
        <w:t xml:space="preserve">A. Hot Work Permits</w:t>
      </w:r>
    </w:p>
    <w:p>
      <w:pPr>
        <w:pStyle w:val="FirstParagraph"/>
      </w:pPr>
      <w:r>
        <w:t xml:space="preserve">In United States New York City, any welding activity classified as "hot work" requires a strict permit system managed by FDNY. This is due to the high risk of fire in densely populated areas with older building materials containing flammable substances like asbestos or outdated insulation. A</w:t>
      </w:r>
      <w:r>
        <w:t xml:space="preserve"> </w:t>
      </w:r>
      <w:r>
        <w:rPr>
          <w:bCs/>
          <w:b/>
        </w:rPr>
        <w:t xml:space="preserve">welder</w:t>
      </w:r>
      <w:r>
        <w:t xml:space="preserve"> </w:t>
      </w:r>
      <w:r>
        <w:t xml:space="preserve">must ensure that the area is cleared of combustibles, that fire watches are present during and after welding, and that proper ventilation is maintained to prevent the accumulation of toxic fumes. Failure to comply with these regulations can result in severe fines for both the individual welder and their employer.</w:t>
      </w:r>
    </w:p>
    <w:bookmarkEnd w:id="25"/>
    <w:bookmarkStart w:id="26" w:name="b.-environmental-concerns"/>
    <w:p>
      <w:pPr>
        <w:pStyle w:val="Heading3"/>
      </w:pPr>
      <w:r>
        <w:t xml:space="preserve">B. Environmental Concerns</w:t>
      </w:r>
    </w:p>
    <w:p>
      <w:pPr>
        <w:pStyle w:val="FirstParagraph"/>
      </w:pPr>
      <w:r>
        <w:t xml:space="preserve">The cleanup efforts following disasters such as the September 11th attacks highlighted the importance of environmental safety in welding operations within United States New York City. Welders working on demolition or renovation sites must be aware of potential hazards related to lead paint, asbestos, and other toxic materials. Modern welding practices in the city increasingly involve vacuum-assisted fume extraction systems to protect both the worker and surrounding tenants from airborne contaminants.</w:t>
      </w:r>
    </w:p>
    <w:bookmarkEnd w:id="26"/>
    <w:bookmarkEnd w:id="27"/>
    <w:bookmarkStart w:id="30" w:name="iv.-economic-landscape-and-unionization"/>
    <w:p>
      <w:pPr>
        <w:pStyle w:val="Heading2"/>
      </w:pPr>
      <w:r>
        <w:t xml:space="preserve">IV. Economic Landscape and Unionization</w:t>
      </w:r>
    </w:p>
    <w:p>
      <w:pPr>
        <w:pStyle w:val="FirstParagraph"/>
      </w:pPr>
      <w:r>
        <w:t xml:space="preserve">The labor market for welders in United States New York City is distinctively shaped by strong union presence, primarily represented by organizations such as the Ironworkers Local 40 and various pipefitter unions. Unionization ensures that a</w:t>
      </w:r>
      <w:r>
        <w:t xml:space="preserve"> </w:t>
      </w:r>
      <w:r>
        <w:rPr>
          <w:bCs/>
          <w:b/>
        </w:rPr>
        <w:t xml:space="preserve">welder</w:t>
      </w:r>
      <w:r>
        <w:t xml:space="preserve"> </w:t>
      </w:r>
      <w:r>
        <w:t xml:space="preserve">receives competitive wages, comprehensive health benefits, and continuous training opportunities.</w:t>
      </w:r>
    </w:p>
    <w:bookmarkStart w:id="28" w:name="a.-apprenticeship-and-training"/>
    <w:p>
      <w:pPr>
        <w:pStyle w:val="Heading3"/>
      </w:pPr>
      <w:r>
        <w:t xml:space="preserve">A. Apprenticeship and Training</w:t>
      </w:r>
    </w:p>
    <w:p>
      <w:pPr>
        <w:pStyle w:val="FirstParagraph"/>
      </w:pPr>
      <w:r>
        <w:t xml:space="preserve">To become a journeyman welder in United States New York City often requires completing an apprenticeship program. These programs combine on-the-job training with classroom instruction covering metallurgy, blueprint reading, and advanced welding techniques. The cost of living in United States New York City is among the highest globally; thus, the financial compensation for skilled welders reflects this reality. However, the barrier to entry remains high due to strict licensing requirements and competitive apprenticeship selections.</w:t>
      </w:r>
    </w:p>
    <w:bookmarkEnd w:id="28"/>
    <w:bookmarkStart w:id="29" w:name="b.-economic-impact"/>
    <w:p>
      <w:pPr>
        <w:pStyle w:val="Heading3"/>
      </w:pPr>
      <w:r>
        <w:t xml:space="preserve">B. Economic Impact</w:t>
      </w:r>
    </w:p>
    <w:p>
      <w:pPr>
        <w:pStyle w:val="FirstParagraph"/>
      </w:pPr>
      <w:r>
        <w:t xml:space="preserve">The contribution of welders to the economy of United States New York City is substantial. They are essential not only in construction but also in maritime industries along the waterfronts of Brooklyn and Queens, as well as in ship repair facilities near Staten Island. The resilience of the city’s infrastructure depends on a steady supply of qualified welders who can respond to emergency repairs and routine maintenance cycles.</w:t>
      </w:r>
    </w:p>
    <w:bookmarkEnd w:id="29"/>
    <w:bookmarkEnd w:id="30"/>
    <w:bookmarkStart w:id="31" w:name="v.-conclusion"/>
    <w:p>
      <w:pPr>
        <w:pStyle w:val="Heading2"/>
      </w:pPr>
      <w:r>
        <w:t xml:space="preserve">V. Conclusion</w:t>
      </w:r>
    </w:p>
    <w:p>
      <w:pPr>
        <w:pStyle w:val="FirstParagraph"/>
      </w:pPr>
      <w:r>
        <w:t xml:space="preserve">In conclusion, the role of the</w:t>
      </w:r>
      <w:r>
        <w:t xml:space="preserve"> </w:t>
      </w:r>
      <w:r>
        <w:rPr>
          <w:bCs/>
          <w:b/>
        </w:rPr>
        <w:t xml:space="preserve">welder</w:t>
      </w:r>
      <w:r>
        <w:t xml:space="preserve"> </w:t>
      </w:r>
      <w:r>
        <w:t xml:space="preserve">in United States New York City is multifaceted, demanding technical excellence, adherence to strict safety protocols, and resilience in challenging working conditions. The unique architectural landscape of United States New York City necessitates specialized welding skills that go beyond basic fabrication. From soaring skyscrapers to subterranean tunnels, the welder ensures the structural integrity and safety of one of the world’s most vital cities.</w:t>
      </w:r>
    </w:p>
    <w:p>
      <w:pPr>
        <w:pStyle w:val="BodyText"/>
      </w:pPr>
      <w:r>
        <w:t xml:space="preserve">As United States New York City continues to evolve with new green building initiatives and aging infrastructure requiring retrofitting, the demand for skilled welders will likely increase. It is imperative that educational institutions and unions continue to support rigorous training programs to meet these needs. Ultimately, the welder stands as a cornerstone of urban development in United States New York City, bridging materials together both literally and figuratively to support the city’s future.</w:t>
      </w:r>
    </w:p>
    <w:bookmarkEnd w:id="31"/>
    <w:bookmarkStart w:id="32" w:name="vi.-references"/>
    <w:p>
      <w:pPr>
        <w:pStyle w:val="Heading2"/>
      </w:pPr>
      <w:r>
        <w:t xml:space="preserve">VI. References</w:t>
      </w:r>
    </w:p>
    <w:p>
      <w:pPr>
        <w:pStyle w:val="FirstParagraph"/>
      </w:pPr>
      <w:r>
        <w:t xml:space="preserve">American Welding Society. (2019). *Structural Welding Code-Steel*. Miami, FL: AWS.</w:t>
      </w:r>
    </w:p>
    <w:p>
      <w:pPr>
        <w:pStyle w:val="BodyText"/>
      </w:pPr>
      <w:r>
        <w:t xml:space="preserve">City of New York Department of Buildings. (2023). *Construction Codes and Standards for Metal Fabrication*. NYC.gov.</w:t>
      </w:r>
    </w:p>
    <w:p>
      <w:pPr>
        <w:pStyle w:val="BodyText"/>
      </w:pPr>
      <w:r>
        <w:t xml:space="preserve">Occupational Safety and Health Administration. (2021). *Welding, Cutting, and Brazing Safety Guidelines*. U.S. Department of Labor.</w:t>
      </w:r>
    </w:p>
    <w:p>
      <w:pPr>
        <w:pStyle w:val="BodyText"/>
      </w:pPr>
      <w:r>
        <w:t xml:space="preserve">Ironworkers Local 40. (2022). *Apprenticeship Program Curriculum Handbook*. New York, NY.</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Challenges of the Welder in United States New York City</dc:title>
  <dc:creator/>
  <dc:language>en</dc:language>
  <cp:keywords/>
  <dcterms:created xsi:type="dcterms:W3CDTF">2026-07-30T03:13:57Z</dcterms:created>
  <dcterms:modified xsi:type="dcterms:W3CDTF">2026-07-30T03:13:57Z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