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Germany</w:t>
      </w:r>
      <w:r>
        <w:t xml:space="preserve"> </w:t>
      </w:r>
      <w:r>
        <w:t xml:space="preserve">Berlin</w:t>
      </w:r>
    </w:p>
    <w:bookmarkStart w:id="28" w:name="X3dcbc38b0efaf981c9d90dd03ff5bfd19249a94"/>
    <w:p>
      <w:pPr>
        <w:pStyle w:val="Heading1"/>
      </w:pPr>
      <w:r>
        <w:t xml:space="preserve">Thesis Proposal: Navigating Identity and Innovation - The Contemporary Actor in Germany Berlin</w:t>
      </w:r>
    </w:p>
    <w:bookmarkStart w:id="20" w:name="abstract"/>
    <w:p>
      <w:pPr>
        <w:pStyle w:val="Heading2"/>
      </w:pPr>
      <w:r>
        <w:t xml:space="preserve">Abstract</w:t>
      </w:r>
    </w:p>
    <w:p>
      <w:pPr>
        <w:pStyle w:val="FirstParagraph"/>
      </w:pPr>
      <w:r>
        <w:t xml:space="preserve">This thesis proposal outlines a comprehensive research project investigating the evolving role, professional challenges, and cultural significance of the performing actor within the dynamic theatrical ecosystem of Berlin, Germany. Focusing specifically on Berlin as a unique urban and artistic laboratory, this study seeks to address critical gaps in existing scholarship concerning actor training, performance practices, and identity negotiation in contemporary German theatre. Moving beyond generic analyses of German theatre, this research centers on the lived experiences and creative strategies of actors actively working within Berlin's vibrant scene—a hub for avant-garde experimentation and multicultural expression. The proposed thesis directly engages with the multifaceted realities of "the Actor" in "Germany Berlin," exploring how they navigate artistic innovation, socio-political discourse, and professional sustainability within one of Europe's most influential cultural capitals.</w:t>
      </w:r>
    </w:p>
    <w:bookmarkEnd w:id="20"/>
    <w:bookmarkStart w:id="21" w:name="Xd50883eb552fca6d57cd45e1e56b4bcc173d411"/>
    <w:p>
      <w:pPr>
        <w:pStyle w:val="Heading2"/>
      </w:pPr>
      <w:r>
        <w:t xml:space="preserve">Introduction: Berlin - The Crucible for Contemporary Performance</w:t>
      </w:r>
    </w:p>
    <w:p>
      <w:pPr>
        <w:pStyle w:val="FirstParagraph"/>
      </w:pPr>
      <w:r>
        <w:t xml:space="preserve">Berlin stands as an unparalleled epicenter for theatrical innovation in contemporary Germany. Its status as a city of constant transformation—historically shaped by division, reunification, and ongoing immigration—has forged a uniquely fertile ground for artistic exploration. The German capital hosts over 50 professional theatres, numerous independent ensembles, experimental venues like Hebbel am Ufer (HAU) and Volksbühne Berlin, and the legacy of institutions such as Bertolt Brecht's Berliner Ensemble. This dense ecosystem demands exceptional adaptability from the "Actor" operating within it. Unlike more established theatre traditions in cities like Munich or Hamburg, Berlin's scene is characterized by its fluidity, financial precarity for many artists, and a pronounced commitment to tackling complex socio-political themes—from migration and identity politics to climate anxiety and digital alienation. This context makes Berlin an ideal site to investigate the specific demands placed upon the modern "Actor" in Germany. The thesis proposes that understanding this unique actor's experience is not merely an academic exercise but crucial for grasping the future trajectory of German theatre as a vital cultural force.</w:t>
      </w:r>
    </w:p>
    <w:bookmarkEnd w:id="21"/>
    <w:bookmarkStart w:id="22" w:name="literature-review-gaps-and-context"/>
    <w:p>
      <w:pPr>
        <w:pStyle w:val="Heading2"/>
      </w:pPr>
      <w:r>
        <w:t xml:space="preserve">Literature Review: Gaps and Context</w:t>
      </w:r>
    </w:p>
    <w:p>
      <w:pPr>
        <w:pStyle w:val="FirstParagraph"/>
      </w:pPr>
      <w:r>
        <w:t xml:space="preserve">Existing scholarship on German theatre often focuses on historical movements (Brecht, Meiningen), institutional structures, or playwrights. Research specifically centered on the *actor's perspective* within contemporary Berlin is notably scarce. While works like those by Hans-Thies Lehmann on post-dramatic theatre discuss performance aesthetics, they rarely delve into the embodied experience of the performer navigating these forms within Berlin's specific socio-cultural matrix. Studies on actor training in Germany (e.g., by Hanne Biermann) often remain institutionally focused, lacking deep engagement with the realities faced by actors *outside* traditional conservatoires or those working across diverse formats (theatre, film, digital performance). Furthermore, research on migration and identity in German theatre frequently centers on the *content* of productions rather than the *lived experience of performers* from diverse backgrounds navigating Berlin's artistic landscape. This thesis directly addresses this gap by placing the "Actor" at the heart of its inquiry within Germany Berlin.</w:t>
      </w:r>
    </w:p>
    <w:bookmarkEnd w:id="22"/>
    <w:bookmarkStart w:id="23" w:name="research-questions"/>
    <w:p>
      <w:pPr>
        <w:pStyle w:val="Heading2"/>
      </w:pPr>
      <w:r>
        <w:t xml:space="preserve">Research Questions</w:t>
      </w:r>
    </w:p>
    <w:p>
      <w:pPr>
        <w:pStyle w:val="FirstParagraph"/>
      </w:pPr>
      <w:r>
        <w:t xml:space="preserve">This proposal centers on three interlinked research questions:</w:t>
      </w:r>
      <w:r>
        <w:t xml:space="preserve"> </w:t>
      </w:r>
      <w:r>
        <w:t xml:space="preserve">1. How do contemporary actors in Berlin negotiate their professional identity, artistic practice, and sense of belonging within a theatre scene defined by constant change, financial instability, and diverse cultural influences?</w:t>
      </w:r>
      <w:r>
        <w:t xml:space="preserve"> </w:t>
      </w:r>
      <w:r>
        <w:t xml:space="preserve">2. In what ways does the specific socio-political and historical context of Berlin (post-reunification, global city status, high immigration) actively shape the creative choices and challenges encountered by actors performing in Germany today?</w:t>
      </w:r>
      <w:r>
        <w:t xml:space="preserve"> </w:t>
      </w:r>
      <w:r>
        <w:t xml:space="preserve">3. What innovative strategies do Berlin-based actors employ to sustain their careers, cultivate artistic integrity, and contribute to the evolving discourse on performance in contemporary German culture?</w:t>
      </w:r>
    </w:p>
    <w:bookmarkEnd w:id="23"/>
    <w:bookmarkStart w:id="24" w:name="methodology-embodied-inquiry"/>
    <w:p>
      <w:pPr>
        <w:pStyle w:val="Heading2"/>
      </w:pPr>
      <w:r>
        <w:t xml:space="preserve">Methodology: Embodied Inquiry</w:t>
      </w:r>
    </w:p>
    <w:p>
      <w:pPr>
        <w:pStyle w:val="FirstParagraph"/>
      </w:pPr>
      <w:r>
        <w:t xml:space="preserve">This research will adopt a qualitative, ethnographic approach grounded in immersive participant observation and in-depth semi-structured interviews. The proposed methodology prioritizes the actor's voice and embodied experience as primary data sources. Key phases include:</w:t>
      </w:r>
      <w:r>
        <w:t xml:space="preserve"> </w:t>
      </w:r>
      <w:r>
        <w:t xml:space="preserve">* **Phase 1:** A comprehensive mapping of Berlin's theatrical landscape (theatres, ensembles, training institutions) to identify key sites for engagement.</w:t>
      </w:r>
      <w:r>
        <w:t xml:space="preserve"> </w:t>
      </w:r>
      <w:r>
        <w:t xml:space="preserve">* **Phase 2:** Recruitment and long-term engagement (6-12 months) with a diverse cohort of 15-20 professional actors currently working in Berlin across various theatre types and backgrounds. Participants will be selected to ensure representation of different ages, ethnicities, training paths, and performance mediums (stage, screen).</w:t>
      </w:r>
      <w:r>
        <w:t xml:space="preserve"> </w:t>
      </w:r>
      <w:r>
        <w:t xml:space="preserve">* **Phase 3:** Conducting multiple semi-structured interviews per participant (focusing on identity negotiation, work processes, challenges related to Berlin context) alongside observation at rehearsals and performances where ethically permissible.</w:t>
      </w:r>
      <w:r>
        <w:t xml:space="preserve"> </w:t>
      </w:r>
      <w:r>
        <w:t xml:space="preserve">* **Phase 4:** Thematic analysis of interview transcripts and observational notes using grounded theory principles to identify recurring patterns, tensions, and strategies. The analysis will be explicitly situated within the framework of Berlin as a unique urban laboratory for performance practice in Germany.</w:t>
      </w:r>
    </w:p>
    <w:bookmarkEnd w:id="24"/>
    <w:bookmarkStart w:id="25" w:name="expected-contributions"/>
    <w:p>
      <w:pPr>
        <w:pStyle w:val="Heading2"/>
      </w:pPr>
      <w:r>
        <w:t xml:space="preserve">Expected Contributions</w:t>
      </w:r>
    </w:p>
    <w:p>
      <w:pPr>
        <w:pStyle w:val="FirstParagraph"/>
      </w:pPr>
      <w:r>
        <w:t xml:space="preserve">This thesis promises significant contributions to multiple fields:</w:t>
      </w:r>
      <w:r>
        <w:t xml:space="preserve"> </w:t>
      </w:r>
      <w:r>
        <w:t xml:space="preserve">* **Theatre Studies:** Provides the first substantial empirical study of the contemporary actor's experience specifically within Berlin, filling a critical gap in German theatre scholarship and offering nuanced insights into performance practice beyond textual analysis.</w:t>
      </w:r>
      <w:r>
        <w:t xml:space="preserve"> </w:t>
      </w:r>
      <w:r>
        <w:t xml:space="preserve">* **Cultural Studies &amp; Sociology:** Offers a deep dive into how identity (ethnic, professional, artistic) is negotiated by individuals within a specific, dynamic urban cultural environment – contributing to broader discussions on migration, belonging, and cultural production in contemporary Germany.</w:t>
      </w:r>
      <w:r>
        <w:t xml:space="preserve"> </w:t>
      </w:r>
      <w:r>
        <w:t xml:space="preserve">* **Actor Training &amp; Professional Development:** Findings will provide invaluable insights for drama schools and theatre institutions in Berlin and across Germany to better support the next generation of actors facing the realities documented. The research will identify practical strategies actors use for resilience.</w:t>
      </w:r>
      <w:r>
        <w:t xml:space="preserve"> </w:t>
      </w:r>
      <w:r>
        <w:t xml:space="preserve">* **Understanding German Culture:** Moves beyond stereotypes to present a complex, contemporary portrait of artistic life in "Germany Berlin," demonstrating its global relevance as a site where performance confronts pressing human questions. It positions the "Actor" not as a passive vessel but as an active agent shaping cultural discourse within Germany.</w:t>
      </w:r>
    </w:p>
    <w:bookmarkEnd w:id="25"/>
    <w:bookmarkStart w:id="26" w:name="significance-why-this-research-now"/>
    <w:p>
      <w:pPr>
        <w:pStyle w:val="Heading2"/>
      </w:pPr>
      <w:r>
        <w:t xml:space="preserve">Significance: Why This Research Now?</w:t>
      </w:r>
    </w:p>
    <w:p>
      <w:pPr>
        <w:pStyle w:val="FirstParagraph"/>
      </w:pPr>
      <w:r>
        <w:t xml:space="preserve">The timing of this research is critical. Berlin's theatre scene continues to evolve rapidly, facing new challenges like pandemic recovery, shifting funding models (increasing reliance on private patrons and EU grants), the rise of digital performance platforms, and intensified societal debates around identity. Understanding how the "Actor" navigates these currents in "Germany Berlin" is essential for preserving and nurturing a vibrant, responsive theatrical culture that reflects the city's complex reality. This thesis will not only document a crucial moment but also provide actionable knowledge to support artists and institutions navigating Berlin's unique artistic terrain as part of Germany's cultural future. It answers the urgent need to center the performer in our understanding of contemporary theatre within Germany.</w:t>
      </w:r>
    </w:p>
    <w:bookmarkEnd w:id="26"/>
    <w:bookmarkStart w:id="27" w:name="conclusion"/>
    <w:p>
      <w:pPr>
        <w:pStyle w:val="Heading2"/>
      </w:pPr>
      <w:r>
        <w:t xml:space="preserve">Conclusion</w:t>
      </w:r>
    </w:p>
    <w:p>
      <w:pPr>
        <w:pStyle w:val="FirstParagraph"/>
      </w:pPr>
      <w:r>
        <w:t xml:space="preserve">This thesis proposal argues that a focused investigation into "the Actor" operating within "Germany Berlin" is both academically necessary and culturally significant. Moving beyond abstract theory, it commits to an embodied exploration of professional life at the heart of one of Europe's most dynamic cultural capitals. By centering the actor's voice and experience within the specific context of Berlin's historical, political, and artistic reality, this research promises to generate new knowledge that enriches theatre studies in Germany, informs actor training for a globalized world, and contributes to a deeper understanding of how performance actively shapes—and is shaped by—contemporary society. The resulting thesis will stand as a definitive study on the contemporary performer's role in navigating the complexities of art and identity within "Germany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Germany Berlin</dc:title>
  <dc:creator/>
  <dc:language>en</dc:language>
  <cp:keywords/>
  <dcterms:created xsi:type="dcterms:W3CDTF">2026-07-13T03:49:52Z</dcterms:created>
  <dcterms:modified xsi:type="dcterms:W3CDTF">2026-07-13T03:49:52Z</dcterms:modified>
</cp:coreProperties>
</file>

<file path=docProps/custom.xml><?xml version="1.0" encoding="utf-8"?>
<Properties xmlns="http://schemas.openxmlformats.org/officeDocument/2006/custom-properties" xmlns:vt="http://schemas.openxmlformats.org/officeDocument/2006/docPropsVTypes"/>
</file>