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Actor</w:t>
      </w:r>
      <w:r>
        <w:t xml:space="preserve"> </w:t>
      </w:r>
      <w:r>
        <w:t xml:space="preserve">in</w:t>
      </w:r>
      <w:r>
        <w:t xml:space="preserve"> </w:t>
      </w:r>
      <w:r>
        <w:t xml:space="preserve">Contemporary</w:t>
      </w:r>
      <w:r>
        <w:t xml:space="preserve"> </w:t>
      </w:r>
      <w:r>
        <w:t xml:space="preserve">Theatre</w:t>
      </w:r>
      <w:r>
        <w:t xml:space="preserve"> </w:t>
      </w:r>
      <w:r>
        <w:t xml:space="preserve">Practice</w:t>
      </w:r>
      <w:r>
        <w:t xml:space="preserve"> </w:t>
      </w:r>
      <w:r>
        <w:t xml:space="preserve">within</w:t>
      </w:r>
      <w:r>
        <w:t xml:space="preserve"> </w:t>
      </w:r>
      <w:r>
        <w:t xml:space="preserve">Thailand</w:t>
      </w:r>
      <w:r>
        <w:t xml:space="preserve"> </w:t>
      </w:r>
      <w:r>
        <w:t xml:space="preserve">Bangkok</w:t>
      </w:r>
    </w:p>
    <w:bookmarkStart w:id="26" w:name="X0bce5e453ffcba85f72eeddb107c060ae47545d"/>
    <w:p>
      <w:pPr>
        <w:pStyle w:val="Heading1"/>
      </w:pPr>
      <w:r>
        <w:t xml:space="preserve">Thesis Proposal: The Evolving Role of the Professional Actor in Contemporary Theatre Practice within Thailand Bangkok</w:t>
      </w:r>
    </w:p>
    <w:bookmarkStart w:id="20" w:name="introduction-and-research-context"/>
    <w:p>
      <w:pPr>
        <w:pStyle w:val="Heading2"/>
      </w:pPr>
      <w:r>
        <w:t xml:space="preserve">1. Introduction and Research Context</w:t>
      </w:r>
    </w:p>
    <w:p>
      <w:pPr>
        <w:pStyle w:val="FirstParagraph"/>
      </w:pPr>
      <w:r>
        <w:t xml:space="preserve">The vibrant cultural landscape of Thailand Bangkok presents a unique and dynamic environment for the performing arts, where tradition and modernity continuously intersect. As a global city renowned for its rich heritage, bustling urban energy, and significant tourism industry, Bangkok serves as a critical crucible for theatrical innovation. Central to this evolving scene is the professional</w:t>
      </w:r>
      <w:r>
        <w:t xml:space="preserve"> </w:t>
      </w:r>
      <w:r>
        <w:rPr>
          <w:bCs/>
          <w:b/>
        </w:rPr>
        <w:t xml:space="preserve">Actor</w:t>
      </w:r>
      <w:r>
        <w:t xml:space="preserve">, whose craft navigates complex socio-cultural currents while striving for artistic integrity. This</w:t>
      </w:r>
      <w:r>
        <w:t xml:space="preserve"> </w:t>
      </w:r>
      <w:r>
        <w:rPr>
          <w:bCs/>
          <w:b/>
        </w:rPr>
        <w:t xml:space="preserve">Thesis Proposal</w:t>
      </w:r>
      <w:r>
        <w:t xml:space="preserve"> </w:t>
      </w:r>
      <w:r>
        <w:t xml:space="preserve">addresses a significant gap in contemporary arts scholarship by focusing specifically on the lived experiences, training methodologies, and professional challenges faced by the modern</w:t>
      </w:r>
      <w:r>
        <w:t xml:space="preserve"> </w:t>
      </w:r>
      <w:r>
        <w:rPr>
          <w:bCs/>
          <w:b/>
        </w:rPr>
        <w:t xml:space="preserve">Actor</w:t>
      </w:r>
      <w:r>
        <w:t xml:space="preserve"> </w:t>
      </w:r>
      <w:r>
        <w:t xml:space="preserve">operating within the distinct context of</w:t>
      </w:r>
      <w:r>
        <w:t xml:space="preserve"> </w:t>
      </w:r>
      <w:r>
        <w:rPr>
          <w:bCs/>
          <w:b/>
        </w:rPr>
        <w:t xml:space="preserve">Bangkok Thailand</w:t>
      </w:r>
      <w:r>
        <w:t xml:space="preserve">. Bangkok's theatre ecosystem, encompassing traditional forms like Khon and Lakhon Nok alongside burgeoning experimental and commercial ventures (e.g., at venues like the Siam Society Theatre, Rangsit Center, or independent spaces such as The Starlight Theatre), demands a nuanced understanding of how the</w:t>
      </w:r>
      <w:r>
        <w:t xml:space="preserve"> </w:t>
      </w:r>
      <w:r>
        <w:rPr>
          <w:bCs/>
          <w:b/>
        </w:rPr>
        <w:t xml:space="preserve">Actor</w:t>
      </w:r>
      <w:r>
        <w:t xml:space="preserve">'s role is being redefined. This research aims to move beyond superficial observations of Bangkok's theatre scene to provide a deep, empirically grounded analysis centered squarely on the individual performer – the</w:t>
      </w:r>
      <w:r>
        <w:t xml:space="preserve"> </w:t>
      </w:r>
      <w:r>
        <w:rPr>
          <w:bCs/>
          <w:b/>
        </w:rPr>
        <w:t xml:space="preserve">Actor</w:t>
      </w:r>
      <w:r>
        <w:t xml:space="preserve">.</w:t>
      </w:r>
    </w:p>
    <w:bookmarkEnd w:id="20"/>
    <w:bookmarkStart w:id="21" w:name="problem-statement-and-research-gap"/>
    <w:p>
      <w:pPr>
        <w:pStyle w:val="Heading2"/>
      </w:pPr>
      <w:r>
        <w:t xml:space="preserve">2. Problem Statement and Research Gap</w:t>
      </w:r>
    </w:p>
    <w:p>
      <w:pPr>
        <w:pStyle w:val="FirstParagraph"/>
      </w:pPr>
      <w:r>
        <w:t xml:space="preserve">While Thailand's performing arts history is well-documented, scholarly attention to the *contemporary professional actor* within Bangkok's rapidly changing urban theatre sector remains surprisingly sparse. Existing literature often focuses on historical forms, governmental policy impacts on the arts, or broad cultural studies of tourism and performance in Thailand. Crucially, it lacks a dedicated exploration of the</w:t>
      </w:r>
      <w:r>
        <w:t xml:space="preserve"> </w:t>
      </w:r>
      <w:r>
        <w:rPr>
          <w:bCs/>
          <w:b/>
        </w:rPr>
        <w:t xml:space="preserve">Actor</w:t>
      </w:r>
      <w:r>
        <w:t xml:space="preserve"> </w:t>
      </w:r>
      <w:r>
        <w:t xml:space="preserve">as an agent navigating specific local challenges: intense competition from film/TV industries drawing talent away from theatre; pressure to conform to audience expectations shaped by tourism; evolving demands for socially relevant or internationally resonant work; and the persistent influence of traditional training versus contemporary Western techniques. The unique pressures of Bangkok – a city where globalized entertainment competes fiercely with deeply rooted cultural expressions – create a specific context that has not been systematically studied from the</w:t>
      </w:r>
      <w:r>
        <w:t xml:space="preserve"> </w:t>
      </w:r>
      <w:r>
        <w:rPr>
          <w:bCs/>
          <w:b/>
        </w:rPr>
        <w:t xml:space="preserve">Actor</w:t>
      </w:r>
      <w:r>
        <w:t xml:space="preserve">'s perspective. This</w:t>
      </w:r>
      <w:r>
        <w:t xml:space="preserve"> </w:t>
      </w:r>
      <w:r>
        <w:rPr>
          <w:bCs/>
          <w:b/>
        </w:rPr>
        <w:t xml:space="preserve">Thesis Proposal</w:t>
      </w:r>
      <w:r>
        <w:t xml:space="preserve"> </w:t>
      </w:r>
      <w:r>
        <w:t xml:space="preserve">directly addresses this gap.</w:t>
      </w:r>
    </w:p>
    <w:bookmarkEnd w:id="21"/>
    <w:bookmarkStart w:id="22" w:name="research-objectives-and-questions"/>
    <w:p>
      <w:pPr>
        <w:pStyle w:val="Heading2"/>
      </w:pPr>
      <w:r>
        <w:t xml:space="preserve">3. Research Objectives and Questions</w:t>
      </w:r>
    </w:p>
    <w:p>
      <w:pPr>
        <w:pStyle w:val="FirstParagraph"/>
      </w:pPr>
      <w:r>
        <w:t xml:space="preserve">This study seeks to achieve the following specific objectives within the Thailand Bangkok context:</w:t>
      </w:r>
    </w:p>
    <w:p>
      <w:pPr>
        <w:numPr>
          <w:ilvl w:val="0"/>
          <w:numId w:val="1001"/>
        </w:numPr>
        <w:pStyle w:val="Compact"/>
      </w:pPr>
      <w:r>
        <w:t xml:space="preserve">To map the current career trajectories, training pathways (formal and informal), and working conditions of professional theatre actors in Bangkok.</w:t>
      </w:r>
    </w:p>
    <w:p>
      <w:pPr>
        <w:numPr>
          <w:ilvl w:val="0"/>
          <w:numId w:val="1001"/>
        </w:numPr>
        <w:pStyle w:val="Compact"/>
      </w:pPr>
      <w:r>
        <w:t xml:space="preserve">To identify and analyze the primary socio-cultural, economic, and artistic challenges faced by contemporary performers within Bangkok's specific theatrical ecosystem.</w:t>
      </w:r>
    </w:p>
    <w:p>
      <w:pPr>
        <w:numPr>
          <w:ilvl w:val="0"/>
          <w:numId w:val="1001"/>
        </w:numPr>
        <w:pStyle w:val="Compact"/>
      </w:pPr>
      <w:r>
        <w:t xml:space="preserve">To explore how actors negotiate identity, artistic practice, and audience engagement when performing in a city where tradition (e.g., Thai classical dance-drama) coexists with globalized performance styles and tourism-driven productions.</w:t>
      </w:r>
    </w:p>
    <w:p>
      <w:pPr>
        <w:numPr>
          <w:ilvl w:val="0"/>
          <w:numId w:val="1001"/>
        </w:numPr>
        <w:pStyle w:val="Compact"/>
      </w:pPr>
      <w:r>
        <w:t xml:space="preserve">To investigate the perceived role of the actor as a cultural ambassador or community builder within Bangkok's diverse neighbourhoods and among both local and international audiences.</w:t>
      </w:r>
    </w:p>
    <w:p>
      <w:pPr>
        <w:pStyle w:val="FirstParagraph"/>
      </w:pPr>
      <w:r>
        <w:t xml:space="preserve">These objectives translate into key research questions: How do actors in Bangkok conceptualize their professional identity? What specific pressures (e.g., financial instability, audience expectations, training gaps) most significantly impact their work? How do they navigate the tension between preserving Thai theatrical heritage and embracing contemporary forms demanded by Bangkok's evolving market?</w:t>
      </w:r>
    </w:p>
    <w:bookmarkEnd w:id="22"/>
    <w:bookmarkStart w:id="23" w:name="methodology"/>
    <w:p>
      <w:pPr>
        <w:pStyle w:val="Heading2"/>
      </w:pPr>
      <w:r>
        <w:t xml:space="preserve">4. Methodology</w:t>
      </w:r>
    </w:p>
    <w:p>
      <w:pPr>
        <w:pStyle w:val="FirstParagraph"/>
      </w:pPr>
      <w:r>
        <w:t xml:space="preserve">This research will employ a qualitative methodology grounded in ethnographic principles, specifically designed to capture the nuanced realities of the actor in Bangkok. The primary methods include:</w:t>
      </w:r>
    </w:p>
    <w:p>
      <w:pPr>
        <w:numPr>
          <w:ilvl w:val="0"/>
          <w:numId w:val="1002"/>
        </w:numPr>
        <w:pStyle w:val="Compact"/>
      </w:pPr>
      <w:r>
        <w:rPr>
          <w:bCs/>
          <w:b/>
        </w:rPr>
        <w:t xml:space="preserve">In-depth Interviews:</w:t>
      </w:r>
      <w:r>
        <w:t xml:space="preserve"> </w:t>
      </w:r>
      <w:r>
        <w:t xml:space="preserve">Conducting semi-structured interviews with 25-30 professional theatre actors currently working across diverse Bangkok theatre companies (including traditional troupes, independent experimental groups, commercial theatres, and touring ensembles). Participants will be selected for diversity in age, gender, training background (Thai traditional vs. Western drama schools), performance genre, and company size.</w:t>
      </w:r>
    </w:p>
    <w:p>
      <w:pPr>
        <w:numPr>
          <w:ilvl w:val="0"/>
          <w:numId w:val="1002"/>
        </w:numPr>
        <w:pStyle w:val="Compact"/>
      </w:pPr>
      <w:r>
        <w:rPr>
          <w:bCs/>
          <w:b/>
        </w:rPr>
        <w:t xml:space="preserve">Participant Observation:</w:t>
      </w:r>
      <w:r>
        <w:t xml:space="preserve"> </w:t>
      </w:r>
      <w:r>
        <w:t xml:space="preserve">Spending significant time (200+ hours) observing rehearsals, performances, and informal gatherings within selected Bangkok theatre spaces to gain contextual understanding of actor dynamics and work processes.</w:t>
      </w:r>
    </w:p>
    <w:p>
      <w:pPr>
        <w:numPr>
          <w:ilvl w:val="0"/>
          <w:numId w:val="1002"/>
        </w:numPr>
        <w:pStyle w:val="Compact"/>
      </w:pPr>
      <w:r>
        <w:rPr>
          <w:bCs/>
          <w:b/>
        </w:rPr>
        <w:t xml:space="preserve">Digital Ethnography:</w:t>
      </w:r>
      <w:r>
        <w:t xml:space="preserve"> </w:t>
      </w:r>
      <w:r>
        <w:t xml:space="preserve">Analyzing relevant social media interactions (where appropriate and ethical) among actors in Bangkok's theatre community to understand online professional networks and discourse.</w:t>
      </w:r>
    </w:p>
    <w:p>
      <w:pPr>
        <w:pStyle w:val="FirstParagraph"/>
      </w:pPr>
      <w:r>
        <w:t xml:space="preserve">Data collection will occur over 12 months within Thailand Bangkok, ensuring deep contextual immersion. Thematic analysis of interview transcripts will be used to identify recurring patterns, challenges, strategies, and evolving concepts of the actor's role. Rigor will be maintained through triangulation (combining interviews with observation) and constant comparative analysis.</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offers significant potential contributions to multiple fields:</w:t>
      </w:r>
    </w:p>
    <w:p>
      <w:pPr>
        <w:numPr>
          <w:ilvl w:val="0"/>
          <w:numId w:val="1003"/>
        </w:numPr>
        <w:pStyle w:val="Compact"/>
      </w:pPr>
      <w:r>
        <w:rPr>
          <w:bCs/>
          <w:b/>
        </w:rPr>
        <w:t xml:space="preserve">To Theatre Studies in Thailand:</w:t>
      </w:r>
      <w:r>
        <w:t xml:space="preserve"> </w:t>
      </w:r>
      <w:r>
        <w:t xml:space="preserve">Provides the first comprehensive, actor-centered study of professional theatre practice within the specific, high-pressure context of Bangkok. It moves beyond institutional studies to center the performer's voice and experience.</w:t>
      </w:r>
    </w:p>
    <w:p>
      <w:pPr>
        <w:numPr>
          <w:ilvl w:val="0"/>
          <w:numId w:val="1003"/>
        </w:numPr>
        <w:pStyle w:val="Compact"/>
      </w:pPr>
      <w:r>
        <w:rPr>
          <w:bCs/>
          <w:b/>
        </w:rPr>
        <w:t xml:space="preserve">To Cultural Policy:</w:t>
      </w:r>
      <w:r>
        <w:t xml:space="preserve"> </w:t>
      </w:r>
      <w:r>
        <w:t xml:space="preserve">Findings will offer crucial evidence for policymakers (e.g., Office for National Culture &amp; Arts) regarding the needs and challenges of sustaining a vibrant theatre sector through investment in actor development, training infrastructure, and fair working conditions – vital for Bangkok's cultural identity.</w:t>
      </w:r>
    </w:p>
    <w:p>
      <w:pPr>
        <w:numPr>
          <w:ilvl w:val="0"/>
          <w:numId w:val="1003"/>
        </w:numPr>
        <w:pStyle w:val="Compact"/>
      </w:pPr>
      <w:r>
        <w:rPr>
          <w:bCs/>
          <w:b/>
        </w:rPr>
        <w:t xml:space="preserve">To Global Theatre Discourse:</w:t>
      </w:r>
      <w:r>
        <w:t xml:space="preserve"> </w:t>
      </w:r>
      <w:r>
        <w:t xml:space="preserve">Offers a critical case study of how the professional</w:t>
      </w:r>
      <w:r>
        <w:t xml:space="preserve"> </w:t>
      </w:r>
      <w:r>
        <w:rPr>
          <w:bCs/>
          <w:b/>
        </w:rPr>
        <w:t xml:space="preserve">Actor</w:t>
      </w:r>
      <w:r>
        <w:t xml:space="preserve">'s role adapts in an Asian metropolis navigating rapid modernization, tourism economy pressures, and the global theatre market. This contributes to comparative studies on actor training and practice worldwide.</w:t>
      </w:r>
    </w:p>
    <w:p>
      <w:pPr>
        <w:numPr>
          <w:ilvl w:val="0"/>
          <w:numId w:val="1003"/>
        </w:numPr>
        <w:pStyle w:val="Compact"/>
      </w:pPr>
      <w:r>
        <w:rPr>
          <w:bCs/>
          <w:b/>
        </w:rPr>
        <w:t xml:space="preserve">To Actor Development:</w:t>
      </w:r>
      <w:r>
        <w:t xml:space="preserve"> </w:t>
      </w:r>
      <w:r>
        <w:t xml:space="preserve">The research will generate practical insights for acting schools in Bangkok (like the Chulalongkorn University Drama Department or independent studios) and international exchange programs aiming to support Thai actors, potentially informing curricula that better address local realities.</w:t>
      </w:r>
    </w:p>
    <w:bookmarkEnd w:id="24"/>
    <w:bookmarkStart w:id="25" w:name="conclusion"/>
    <w:p>
      <w:pPr>
        <w:pStyle w:val="Heading2"/>
      </w:pPr>
      <w:r>
        <w:t xml:space="preserve">6. Conclusion</w:t>
      </w:r>
    </w:p>
    <w:p>
      <w:pPr>
        <w:pStyle w:val="FirstParagraph"/>
      </w:pPr>
      <w:r>
        <w:t xml:space="preserve">The professional</w:t>
      </w:r>
      <w:r>
        <w:t xml:space="preserve"> </w:t>
      </w:r>
      <w:r>
        <w:rPr>
          <w:bCs/>
          <w:b/>
        </w:rPr>
        <w:t xml:space="preserve">Actor</w:t>
      </w:r>
      <w:r>
        <w:t xml:space="preserve"> </w:t>
      </w:r>
      <w:r>
        <w:t xml:space="preserve">is not merely a performer in Bangkok's theatre scene; they are a vital, adaptive force navigating the complex interplay of tradition and modernity, local identity and global influences, artistic ambition and economic necessity within the heart of Thailand. This</w:t>
      </w:r>
      <w:r>
        <w:t xml:space="preserve"> </w:t>
      </w:r>
      <w:r>
        <w:rPr>
          <w:bCs/>
          <w:b/>
        </w:rPr>
        <w:t xml:space="preserve">Thesis Proposal</w:t>
      </w:r>
      <w:r>
        <w:t xml:space="preserve"> </w:t>
      </w:r>
      <w:r>
        <w:t xml:space="preserve">argues for an urgent scholarly focus on this individual within its most dynamic setting:</w:t>
      </w:r>
      <w:r>
        <w:t xml:space="preserve"> </w:t>
      </w:r>
      <w:r>
        <w:rPr>
          <w:bCs/>
          <w:b/>
        </w:rPr>
        <w:t xml:space="preserve">Bangkok Thailand</w:t>
      </w:r>
      <w:r>
        <w:t xml:space="preserve">. By centering the actor's lived experience through rigorous qualitative research in Bangkok, this study promises to deliver a rich, necessary contribution to understanding contemporary performance practice in Southeast Asia. It will illuminate the pathways, struggles, and creative resilience of those who embody stories on Bangkok’s stages – ultimately enriching our understanding of culture and artistic agency within one of the world's most fascinating urban landscapes. The insights generated will be invaluable for sustaining Bangkok's unique theatrical heritage while fostering its future evolution as a globally significant cultural hub.</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Professional Actor in Contemporary Theatre Practice within Thailand Bangkok</dc:title>
  <dc:creator/>
  <cp:keywords/>
  <dcterms:created xsi:type="dcterms:W3CDTF">2026-07-19T05:22:21Z</dcterms:created>
  <dcterms:modified xsi:type="dcterms:W3CDTF">2026-07-19T05:22:21Z</dcterms:modified>
</cp:coreProperties>
</file>

<file path=docProps/custom.xml><?xml version="1.0" encoding="utf-8"?>
<Properties xmlns="http://schemas.openxmlformats.org/officeDocument/2006/custom-properties" xmlns:vt="http://schemas.openxmlformats.org/officeDocument/2006/docPropsVTypes"/>
</file>