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Investigating</w:t>
      </w:r>
      <w:r>
        <w:t xml:space="preserve"> </w:t>
      </w:r>
      <w:r>
        <w:t xml:space="preserve">Galactic</w:t>
      </w:r>
      <w:r>
        <w:t xml:space="preserve"> </w:t>
      </w:r>
      <w:r>
        <w:t xml:space="preserve">Structure</w:t>
      </w:r>
      <w:r>
        <w:t xml:space="preserve"> </w:t>
      </w:r>
      <w:r>
        <w:t xml:space="preserve">Through</w:t>
      </w:r>
      <w:r>
        <w:t xml:space="preserve"> </w:t>
      </w:r>
      <w:r>
        <w:t xml:space="preserve">Multi-Wavelength</w:t>
      </w:r>
      <w:r>
        <w:t xml:space="preserve"> </w:t>
      </w:r>
      <w:r>
        <w:t xml:space="preserve">Observations</w:t>
      </w:r>
      <w:r>
        <w:t xml:space="preserve"> </w:t>
      </w:r>
      <w:r>
        <w:t xml:space="preserve">from</w:t>
      </w:r>
      <w:r>
        <w:t xml:space="preserve"> </w:t>
      </w:r>
      <w:r>
        <w:t xml:space="preserve">Spain</w:t>
      </w:r>
      <w:r>
        <w:t xml:space="preserve"> </w:t>
      </w:r>
      <w:r>
        <w:t xml:space="preserve">Madrid</w:t>
      </w:r>
    </w:p>
    <w:bookmarkStart w:id="29" w:name="Xbe14c797585423f8c1a26a14d7792e06694d7d5"/>
    <w:p>
      <w:pPr>
        <w:pStyle w:val="Heading1"/>
      </w:pPr>
      <w:r>
        <w:t xml:space="preserve">Thesis Proposal: Unveiling the Milky Way's Hidden Structure Through Advanced Multi-Wavelength Analysis at Spain Madrid Observatory Facilities</w:t>
      </w:r>
    </w:p>
    <w:bookmarkStart w:id="20" w:name="abstract"/>
    <w:p>
      <w:pPr>
        <w:pStyle w:val="Heading2"/>
      </w:pPr>
      <w:r>
        <w:t xml:space="preserve">Abstract</w:t>
      </w:r>
    </w:p>
    <w:p>
      <w:pPr>
        <w:pStyle w:val="FirstParagraph"/>
      </w:pPr>
      <w:r>
        <w:t xml:space="preserve">This Thesis Proposal outlines a research project designed to investigate the complex structural components of our Galaxy, the Milky Way, with a specific focus on mapping its dark matter distribution and stellar kinematics. The proposed study leverages cutting-edge observational data from world-class facilities operated by Spanish institutions in Madrid and its surrounding astronomical network. As an aspiring Astronomer based at the prestigious Instituto de Astrofísica de Canarias (IAC) with strong collaborative ties to Madrid-based research centers, this work directly addresses critical gaps in galactic astronomy. Utilizing datasets from the Gran Telescopio Canarias (GTC) – though operated on La Palma, it is managed through a consortium including key Madrid institutions – and complementary data from the recently commissioned 10.4m GTC at Roque de los Muchachos Observatory, this Thesis Proposal presents a robust methodology to refine models of galactic structure. The research will be conducted within the vibrant astronomical ecosystem of Spain Madrid, ensuring access to state-of-the-art computational resources and expert mentorship essential for this ambitious project.</w:t>
      </w:r>
    </w:p>
    <w:bookmarkEnd w:id="20"/>
    <w:bookmarkStart w:id="21" w:name="introduction"/>
    <w:p>
      <w:pPr>
        <w:pStyle w:val="Heading2"/>
      </w:pPr>
      <w:r>
        <w:t xml:space="preserve">Introduction</w:t>
      </w:r>
    </w:p>
    <w:p>
      <w:pPr>
        <w:pStyle w:val="FirstParagraph"/>
      </w:pPr>
      <w:r>
        <w:t xml:space="preserve">The intricate architecture of the Milky Way remains a central challenge in modern astrophysics. Understanding its dark matter halo, spiral arm dynamics, and the distribution of stellar populations requires high-precision multi-wavelength datasets and sophisticated analysis techniques. This Thesis Proposal is submitted by an applicant seeking to advance their career as a professional Astronomer within Spain's leading astronomical community centered in Madrid. The city of Madrid serves as the administrative and scientific hub for numerous major Spanish astronomical projects, housing the headquarters of the Spanish National Research Council (CSIC), key departments at Complutense University (UCM), and vital research institutes like the Centro de Estudios de Física del Cosmos de Aragón (CEFCA) with strong Madrid connections. This location provides unparalleled access to collaborative networks essential for executing this complex research.</w:t>
      </w:r>
    </w:p>
    <w:bookmarkEnd w:id="21"/>
    <w:bookmarkStart w:id="22" w:name="research-problem-and-significance"/>
    <w:p>
      <w:pPr>
        <w:pStyle w:val="Heading2"/>
      </w:pPr>
      <w:r>
        <w:t xml:space="preserve">Research Problem and Significance</w:t>
      </w:r>
    </w:p>
    <w:p>
      <w:pPr>
        <w:pStyle w:val="FirstParagraph"/>
      </w:pPr>
      <w:r>
        <w:t xml:space="preserve">Current models of the Milky Way's structure, particularly regarding the non-luminous dark matter component influencing galactic rotation curves, exhibit significant uncertainties. Existing datasets often lack sufficient spatial resolution or complementary wavelength coverage to distinguish between competing theoretical frameworks. This gap hinders our understanding of galaxy formation and evolution within the broader cosmological context. Addressing this problem is not merely academic; it has profound implications for fundamental physics and the accuracy of cosmological parameter estimation. As an Astronomer aiming to contribute meaningfully to Spain's scientific output, this Thesis Proposal directly targets a high-impact area where Spanish observatories and Madrid-based research groups are actively engaged.</w:t>
      </w:r>
    </w:p>
    <w:bookmarkEnd w:id="22"/>
    <w:bookmarkStart w:id="23" w:name="literature-review"/>
    <w:p>
      <w:pPr>
        <w:pStyle w:val="Heading2"/>
      </w:pPr>
      <w:r>
        <w:t xml:space="preserve">Literature Review</w:t>
      </w:r>
    </w:p>
    <w:p>
      <w:pPr>
        <w:pStyle w:val="FirstParagraph"/>
      </w:pPr>
      <w:r>
        <w:t xml:space="preserve">Recent advances in galactic archaeology, driven by surveys like Gaia (which has strong Spanish participation through Madrid institutes), have revolutionized our view of the Milky Way's stellar content. However, critical limitations persist in mapping the dark matter distribution beyond the solar neighborhood. Studies by researchers affiliated with institutions like UCM and CSIC Madrid have highlighted the necessity for combining precise proper motions from optical surveys with infrared data to penetrate interstellar dust (e.g., work by María Teresa Sánchez et al., 2021, using VISTA data). The proposed research builds upon this foundation, specifically utilizing new photometric datasets from instruments like MEGARA on the GTC (a facility actively managed through Madrid-based consortia) and complementary radio data from the IAC's facilities. This Thesis Proposal explicitly integrates these Spanish resources to overcome previous observational biases.</w:t>
      </w:r>
    </w:p>
    <w:bookmarkEnd w:id="23"/>
    <w:bookmarkStart w:id="24" w:name="research-objectives"/>
    <w:p>
      <w:pPr>
        <w:pStyle w:val="Heading2"/>
      </w:pPr>
      <w:r>
        <w:t xml:space="preserve">Research Objectives</w:t>
      </w:r>
    </w:p>
    <w:p>
      <w:pPr>
        <w:pStyle w:val="FirstParagraph"/>
      </w:pPr>
      <w:r>
        <w:t xml:space="preserve">The primary objectives of this research are:</w:t>
      </w:r>
    </w:p>
    <w:p>
      <w:pPr>
        <w:numPr>
          <w:ilvl w:val="0"/>
          <w:numId w:val="1001"/>
        </w:numPr>
        <w:pStyle w:val="Compact"/>
      </w:pPr>
      <w:r>
        <w:t xml:space="preserve">To construct a high-resolution, multi-wavelength (optical, infrared) map of stellar density and kinematics across key regions of the Milky Way's disk and halo, prioritizing areas with sparse coverage in existing surveys.</w:t>
      </w:r>
    </w:p>
    <w:p>
      <w:pPr>
        <w:numPr>
          <w:ilvl w:val="0"/>
          <w:numId w:val="1001"/>
        </w:numPr>
        <w:pStyle w:val="Compact"/>
      </w:pPr>
      <w:r>
        <w:t xml:space="preserve">To develop a novel statistical framework for decomposing observed velocity fields into contributions from the visible disk, dark matter halo, and potential minor merger signatures, leveraging Madrid's advanced computational infrastructure (e.g., resources at CIEMAT).</w:t>
      </w:r>
    </w:p>
    <w:p>
      <w:pPr>
        <w:numPr>
          <w:ilvl w:val="0"/>
          <w:numId w:val="1001"/>
        </w:numPr>
        <w:pStyle w:val="Compact"/>
      </w:pPr>
      <w:r>
        <w:t xml:space="preserve">To derive precise constraints on the total mass distribution and density profile of the Milky Way's dark matter halo within a cosmological context.</w:t>
      </w:r>
    </w:p>
    <w:p>
      <w:pPr>
        <w:numPr>
          <w:ilvl w:val="0"/>
          <w:numId w:val="1001"/>
        </w:numPr>
        <w:pStyle w:val="Compact"/>
      </w:pPr>
      <w:r>
        <w:t xml:space="preserve">To produce publicly available data products contributing to the global astronomical community, embodying Spain's commitment to open science through Madrid-based initiatives.</w:t>
      </w:r>
    </w:p>
    <w:bookmarkEnd w:id="24"/>
    <w:bookmarkStart w:id="25" w:name="methodology"/>
    <w:p>
      <w:pPr>
        <w:pStyle w:val="Heading2"/>
      </w:pPr>
      <w:r>
        <w:t xml:space="preserve">Methodology</w:t>
      </w:r>
    </w:p>
    <w:p>
      <w:pPr>
        <w:pStyle w:val="FirstParagraph"/>
      </w:pPr>
      <w:r>
        <w:t xml:space="preserve">The proposed methodology is designed for execution within the Spain Madrid astronomical environment. It will primarily utilize:</w:t>
      </w:r>
    </w:p>
    <w:p>
      <w:pPr>
        <w:numPr>
          <w:ilvl w:val="0"/>
          <w:numId w:val="1002"/>
        </w:numPr>
        <w:pStyle w:val="Compact"/>
      </w:pPr>
      <w:r>
        <w:rPr>
          <w:bCs/>
          <w:b/>
        </w:rPr>
        <w:t xml:space="preserve">Data Acquisition:</w:t>
      </w:r>
      <w:r>
        <w:t xml:space="preserve"> </w:t>
      </w:r>
      <w:r>
        <w:t xml:space="preserve">Processing existing, high-quality datasets from GTC (managed by a consortium including Madrid institutions) and Gaia, supplemented by targeted observations requested via the Spanish Astronomical Society's network centered in Madrid.</w:t>
      </w:r>
    </w:p>
    <w:p>
      <w:pPr>
        <w:numPr>
          <w:ilvl w:val="0"/>
          <w:numId w:val="1002"/>
        </w:numPr>
        <w:pStyle w:val="Compact"/>
      </w:pPr>
      <w:r>
        <w:rPr>
          <w:bCs/>
          <w:b/>
        </w:rPr>
        <w:t xml:space="preserve">Data Analysis:</w:t>
      </w:r>
      <w:r>
        <w:t xml:space="preserve"> </w:t>
      </w:r>
      <w:r>
        <w:t xml:space="preserve">Implementing advanced machine learning algorithms for stellar parameter estimation and kinematic analysis. This will be conducted using high-performance computing resources at the Instituto de Astrofísica de Andalucía (IAA) – a key collaborator with Madrid institutions – ensuring optimal computational throughput.</w:t>
      </w:r>
    </w:p>
    <w:p>
      <w:pPr>
        <w:numPr>
          <w:ilvl w:val="0"/>
          <w:numId w:val="1002"/>
        </w:numPr>
        <w:pStyle w:val="Compact"/>
      </w:pPr>
      <w:r>
        <w:rPr>
          <w:bCs/>
          <w:b/>
        </w:rPr>
        <w:t xml:space="preserve">Modeling &amp; Validation:</w:t>
      </w:r>
      <w:r>
        <w:t xml:space="preserve"> </w:t>
      </w:r>
      <w:r>
        <w:t xml:space="preserve">Developing and testing dynamical models against observational data. Collaboration with leading theoretical astrophysicists at the Complutense University of Madrid (UCM) will be crucial for model refinement, utilizing the city's strong theoretical astronomy group.</w:t>
      </w:r>
    </w:p>
    <w:bookmarkEnd w:id="25"/>
    <w:bookmarkStart w:id="26" w:name="significance-to-spain-madrid"/>
    <w:p>
      <w:pPr>
        <w:pStyle w:val="Heading2"/>
      </w:pPr>
      <w:r>
        <w:t xml:space="preserve">Significance to Spain Madrid</w:t>
      </w:r>
    </w:p>
    <w:p>
      <w:pPr>
        <w:pStyle w:val="FirstParagraph"/>
      </w:pPr>
      <w:r>
        <w:t xml:space="preserve">This Thesis Proposal is deeply embedded within the strategic priorities of astronomical research in Spain Madrid. It directly supports national initiatives like "Spain in Space" and leverages infrastructure funded by the Spanish Ministry of Science, Innovation, and Universities (MICINN), headquartered in Madrid. Completion of this research will produce high-impact publications from a Spanish institution, enhancing the international reputation of astronomy within Spain Madrid. Furthermore, as an Astronomer trained and working within this ecosystem, the findings will contribute directly to Spain's growing expertise in galactic structure studies, positioning Madrid as a hub for cutting-edge astrophysical research on par with global leaders. The work will foster continued collaboration between observatories (like GTC), universities (UCM, Universidad Autónoma de Madrid), and CSIC institutes based in the capital city.</w:t>
      </w:r>
    </w:p>
    <w:bookmarkEnd w:id="26"/>
    <w:bookmarkStart w:id="27" w:name="timeline"/>
    <w:p>
      <w:pPr>
        <w:pStyle w:val="Heading2"/>
      </w:pPr>
      <w:r>
        <w:t xml:space="preserve">Timeline</w:t>
      </w:r>
    </w:p>
    <w:p>
      <w:pPr>
        <w:pStyle w:val="FirstParagraph"/>
      </w:pPr>
      <w:r>
        <w:rPr>
          <w:bCs/>
          <w:b/>
        </w:rPr>
        <w:t xml:space="preserve">Year 1:</w:t>
      </w:r>
      <w:r>
        <w:t xml:space="preserve"> </w:t>
      </w:r>
      <w:r>
        <w:t xml:space="preserve">Literature review refinement, data acquisition plan finalization, initial data processing using Madrid-based computational resources. Completion of required coursework at UCM.</w:t>
      </w:r>
    </w:p>
    <w:p>
      <w:pPr>
        <w:pStyle w:val="BodyText"/>
      </w:pPr>
      <w:r>
        <w:rPr>
          <w:bCs/>
          <w:b/>
        </w:rPr>
        <w:t xml:space="preserve">Year 2:</w:t>
      </w:r>
      <w:r>
        <w:t xml:space="preserve"> </w:t>
      </w:r>
      <w:r>
        <w:t xml:space="preserve">Core data analysis phase (stellar kinematics), development of statistical models. Active collaboration with Madrid-based theoretical groups.</w:t>
      </w:r>
    </w:p>
    <w:p>
      <w:pPr>
        <w:pStyle w:val="BodyText"/>
      </w:pPr>
      <w:r>
        <w:rPr>
          <w:bCs/>
          <w:b/>
        </w:rPr>
        <w:t xml:space="preserve">Year 3:</w:t>
      </w:r>
      <w:r>
        <w:t xml:space="preserve"> </w:t>
      </w:r>
      <w:r>
        <w:t xml:space="preserve">Model validation, refinement, and interpretation. Drafting of thesis chapters and high-impact publications. Final thesis preparation for submission within the Spain Madrid academic framework.</w:t>
      </w:r>
    </w:p>
    <w:bookmarkEnd w:id="27"/>
    <w:bookmarkStart w:id="28" w:name="conclusion"/>
    <w:p>
      <w:pPr>
        <w:pStyle w:val="Heading2"/>
      </w:pPr>
      <w:r>
        <w:t xml:space="preserve">Conclusion</w:t>
      </w:r>
    </w:p>
    <w:p>
      <w:pPr>
        <w:pStyle w:val="FirstParagraph"/>
      </w:pPr>
      <w:r>
        <w:t xml:space="preserve">This Thesis Proposal presents a focused, feasible, and highly significant research project at the forefront of galactic astronomy. It leverages unique access to world-class data and infrastructure through Spain Madrid's central astronomical ecosystem, positioning the proposed Astronomer for a successful career contributing to Spain's scientific excellence. The work addresses fundamental questions about our Galaxy with methodological rigor that directly utilizes the strengths of Spanish observational facilities and academic networks centered in Madrid. The findings promise not only to advance our understanding of galactic structure but also to strengthen Spain's standing as a key player in international astronomy, fulfilling the core objectives set forth for this important Thesis Proposal. Completion will represent a valuable contribution from an Astronomer within the thriving scientific community of Spain Madrid.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Investigating Galactic Structure Through Multi-Wavelength Observations from Spain Madrid</dc:title>
  <dc:creator/>
  <dc:language>en</dc:language>
  <cp:keywords/>
  <dcterms:created xsi:type="dcterms:W3CDTF">2025-12-11T18:59:03Z</dcterms:created>
  <dcterms:modified xsi:type="dcterms:W3CDTF">2025-12-11T18:59:03Z</dcterms:modified>
</cp:coreProperties>
</file>

<file path=docProps/custom.xml><?xml version="1.0" encoding="utf-8"?>
<Properties xmlns="http://schemas.openxmlformats.org/officeDocument/2006/custom-properties" xmlns:vt="http://schemas.openxmlformats.org/officeDocument/2006/docPropsVTypes"/>
</file>