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Thailand</w:t>
      </w:r>
      <w:r>
        <w:t xml:space="preserve"> </w:t>
      </w:r>
      <w:r>
        <w:t xml:space="preserve">Bangkok's</w:t>
      </w:r>
      <w:r>
        <w:t xml:space="preserve"> </w:t>
      </w:r>
      <w:r>
        <w:t xml:space="preserve">Culinary</w:t>
      </w:r>
      <w:r>
        <w:t xml:space="preserve"> </w:t>
      </w:r>
      <w:r>
        <w:t xml:space="preserve">Landscape</w:t>
      </w:r>
    </w:p>
    <w:bookmarkStart w:id="29" w:name="Xcd1852659073784caf82d39e99ecc8b263bdf75"/>
    <w:p>
      <w:pPr>
        <w:pStyle w:val="Heading1"/>
      </w:pPr>
      <w:r>
        <w:t xml:space="preserve">Thesis Proposal: The Evolving Role of the Baker in Thailand Bangkok's Culinary Landscape</w:t>
      </w:r>
    </w:p>
    <w:bookmarkStart w:id="20" w:name="abstract"/>
    <w:p>
      <w:pPr>
        <w:pStyle w:val="Heading2"/>
      </w:pPr>
      <w:r>
        <w:t xml:space="preserve">Abstract</w:t>
      </w:r>
    </w:p>
    <w:p>
      <w:pPr>
        <w:pStyle w:val="FirstParagraph"/>
      </w:pPr>
      <w:r>
        <w:t xml:space="preserve">This Thesis Proposal outlines a comprehensive research study examining the professional identity, challenges, and innovation strategies of the contemporary baker within Thailand Bangkok's dynamic food service ecosystem. As Bangkok emerges as a regional culinary capital with rapidly expanding artisanal food culture, this investigation critically analyzes how local bakers navigate globalization pressures while preserving Thai gastronomic heritage. The research directly addresses gaps in existing literature regarding Southeast Asian baking entrepreneurship and proposes actionable frameworks for sustainable growth in Thailand's bakery sector. This work constitutes a vital contribution to understanding the baker as both cultural custodian and business innovator within Bangkok's urban economy.</w:t>
      </w:r>
    </w:p>
    <w:bookmarkEnd w:id="20"/>
    <w:bookmarkStart w:id="21" w:name="X332534610b2a7214d9bcf6582a2834c984b3579"/>
    <w:p>
      <w:pPr>
        <w:pStyle w:val="Heading2"/>
      </w:pPr>
      <w:r>
        <w:t xml:space="preserve">1. Introduction: Contextualizing the Baker in Thailand Bangkok</w:t>
      </w:r>
    </w:p>
    <w:p>
      <w:pPr>
        <w:pStyle w:val="FirstParagraph"/>
      </w:pPr>
      <w:r>
        <w:t xml:space="preserve">Bangkok, Thailand's vibrant capital, is undergoing a profound culinary transformation where traditional Thai pastry artisans increasingly intersect with global artisanal baking movements. The rise of specialty coffee shops, European-style patisseries, and farm-to-table bakeries across districts like Sathorn, Silom, and Rattanakosin Island signifies a growing demand for high-quality baked goods. However, this expansion has created unique pressures for the</w:t>
      </w:r>
      <w:r>
        <w:t xml:space="preserve"> </w:t>
      </w:r>
      <w:r>
        <w:rPr>
          <w:iCs/>
          <w:i/>
        </w:rPr>
        <w:t xml:space="preserve">Baker</w:t>
      </w:r>
      <w:r>
        <w:t xml:space="preserve"> </w:t>
      </w:r>
      <w:r>
        <w:t xml:space="preserve">operating within Thailand Bangkok's specific socio-economic context—characterized by seasonal monsoons affecting ingredient supply chains, intense competition in prime tourist zones, and the delicate balance between preserving Thai culinary identity and adopting foreign techniques. This Thesis Proposal establishes that understanding the contemporary</w:t>
      </w:r>
      <w:r>
        <w:t xml:space="preserve"> </w:t>
      </w:r>
      <w:r>
        <w:rPr>
          <w:iCs/>
          <w:i/>
        </w:rPr>
        <w:t xml:space="preserve">Baker</w:t>
      </w:r>
      <w:r>
        <w:t xml:space="preserve"> </w:t>
      </w:r>
      <w:r>
        <w:t xml:space="preserve">in Bangkok is not merely about food production but about analyzing cultural adaptation, entrepreneurship under resource constraints, and community-building within Thailand's rapidly evolving food culture.</w:t>
      </w:r>
    </w:p>
    <w:bookmarkEnd w:id="21"/>
    <w:bookmarkStart w:id="22" w:name="research-problem-statement"/>
    <w:p>
      <w:pPr>
        <w:pStyle w:val="Heading2"/>
      </w:pPr>
      <w:r>
        <w:t xml:space="preserve">2. Research Problem Statement</w:t>
      </w:r>
    </w:p>
    <w:p>
      <w:pPr>
        <w:pStyle w:val="FirstParagraph"/>
      </w:pPr>
      <w:r>
        <w:t xml:space="preserve">While Thailand's culinary tourism thrives, academic research on bakery professionals remains scarce. Existing studies focus on macro-economic tourism impacts or traditional street food vendors but neglect the specialized challenges faced by the modern</w:t>
      </w:r>
      <w:r>
        <w:t xml:space="preserve"> </w:t>
      </w:r>
      <w:r>
        <w:rPr>
          <w:iCs/>
          <w:i/>
        </w:rPr>
        <w:t xml:space="preserve">Baker</w:t>
      </w:r>
      <w:r>
        <w:t xml:space="preserve">. Key gaps include: (1) Lack of analysis on how Thai bakers integrate local ingredients (e.g., pandan, coconut, sticky rice) into Western-style breads; (2) Absence of data on labor dynamics in Bangkok's bakery sector amid rising minimum wages and skilled worker shortages; (3) Insufficient exploration of how bakeries position themselves as cultural hubs within Bangkok's competitive food landscape. This research directly addresses these gaps through an ethnographic lens centered on</w:t>
      </w:r>
      <w:r>
        <w:t xml:space="preserve"> </w:t>
      </w:r>
      <w:r>
        <w:rPr>
          <w:iCs/>
          <w:i/>
        </w:rPr>
        <w:t xml:space="preserve">Baker</w:t>
      </w:r>
      <w:r>
        <w:t xml:space="preserve"> </w:t>
      </w:r>
      <w:r>
        <w:t xml:space="preserve">experiences in Thailand Bangkok.</w:t>
      </w:r>
    </w:p>
    <w:bookmarkEnd w:id="22"/>
    <w:bookmarkStart w:id="23" w:name="research-objectives"/>
    <w:p>
      <w:pPr>
        <w:pStyle w:val="Heading2"/>
      </w:pPr>
      <w:r>
        <w:t xml:space="preserve">3. Research Objectives</w:t>
      </w:r>
    </w:p>
    <w:p>
      <w:pPr>
        <w:numPr>
          <w:ilvl w:val="0"/>
          <w:numId w:val="1001"/>
        </w:numPr>
        <w:pStyle w:val="Compact"/>
      </w:pPr>
      <w:r>
        <w:t xml:space="preserve">To document the daily operational challenges faced by bakers across Bangkok (e.g., ingredient sourcing during rainy season, equipment costs).</w:t>
      </w:r>
    </w:p>
    <w:p>
      <w:pPr>
        <w:numPr>
          <w:ilvl w:val="0"/>
          <w:numId w:val="1001"/>
        </w:numPr>
        <w:pStyle w:val="Compact"/>
      </w:pPr>
      <w:r>
        <w:t xml:space="preserve">To analyze how Thai bakers innovate to blend local flavors with international baking techniques.</w:t>
      </w:r>
    </w:p>
    <w:p>
      <w:pPr>
        <w:numPr>
          <w:ilvl w:val="0"/>
          <w:numId w:val="1001"/>
        </w:numPr>
        <w:pStyle w:val="Compact"/>
      </w:pPr>
      <w:r>
        <w:t xml:space="preserve">To evaluate the socio-cultural impact of bakeries as community spaces in urban Bangkok neighborhoods.</w:t>
      </w:r>
    </w:p>
    <w:p>
      <w:pPr>
        <w:numPr>
          <w:ilvl w:val="0"/>
          <w:numId w:val="1001"/>
        </w:numPr>
        <w:pStyle w:val="Compact"/>
      </w:pPr>
      <w:r>
        <w:t xml:space="preserve">To propose a framework for sustainable bakery business models applicable to Thailand's context.</w:t>
      </w:r>
    </w:p>
    <w:bookmarkEnd w:id="23"/>
    <w:bookmarkStart w:id="24" w:name="methodology"/>
    <w:p>
      <w:pPr>
        <w:pStyle w:val="Heading2"/>
      </w:pPr>
      <w:r>
        <w:t xml:space="preserve">4. Methodology</w:t>
      </w:r>
    </w:p>
    <w:p>
      <w:pPr>
        <w:pStyle w:val="FirstParagraph"/>
      </w:pPr>
      <w:r>
        <w:t xml:space="preserve">This qualitative, mixed-methods Thesis Proposal employs: (a) In-depth interviews with 30+ bakers across Bangkok (including French-trained chefs, Thai traditional pastry masters, and new entrepreneurs); (b) Participant observation at 15 bakeries in diverse districts; (c) Comparative analysis of bakery business models against international case studies. Data collection will occur during peak baking seasons in Bangkok (October–December), capturing seasonal fluctuations critical to the</w:t>
      </w:r>
      <w:r>
        <w:t xml:space="preserve"> </w:t>
      </w:r>
      <w:r>
        <w:rPr>
          <w:iCs/>
          <w:i/>
        </w:rPr>
        <w:t xml:space="preserve">Baker</w:t>
      </w:r>
      <w:r>
        <w:t xml:space="preserve">'s operational reality. Ethical considerations include obtaining informed consent and anonymizing participants, respecting Thailand's cultural protocols for research involving food workers.</w:t>
      </w:r>
    </w:p>
    <w:bookmarkEnd w:id="24"/>
    <w:bookmarkStart w:id="25" w:name="significance-of-the-study"/>
    <w:p>
      <w:pPr>
        <w:pStyle w:val="Heading2"/>
      </w:pPr>
      <w:r>
        <w:t xml:space="preserve">5. Significance of the Study</w:t>
      </w:r>
    </w:p>
    <w:p>
      <w:pPr>
        <w:pStyle w:val="FirstParagraph"/>
      </w:pPr>
      <w:r>
        <w:t xml:space="preserve">This Thesis Proposal delivers multi-faceted significance for Thailand Bangkok: (1) For academia, it pioneers Southeast Asian bakery studies; (2) For policymakers, findings will inform initiatives to support culinary entrepreneurship under Thailand's "Thailand 4.0" economic strategy; (3) For the industry, it offers evidence-based insights on overcoming common pitfalls—such as ingredient import dependency—through local sourcing networks. Crucially, it positions the</w:t>
      </w:r>
      <w:r>
        <w:t xml:space="preserve"> </w:t>
      </w:r>
      <w:r>
        <w:rPr>
          <w:iCs/>
          <w:i/>
        </w:rPr>
        <w:t xml:space="preserve">Baker</w:t>
      </w:r>
      <w:r>
        <w:t xml:space="preserve"> </w:t>
      </w:r>
      <w:r>
        <w:t xml:space="preserve">not as a mere vendor but as a cultural ambassador who can strengthen Thailand's food identity in global markets. As Bangkok vies to host major culinary events like the ASEAN Food Summit 2025, this research provides actionable intelligence for stakeholders.</w:t>
      </w:r>
    </w:p>
    <w:bookmarkEnd w:id="25"/>
    <w:bookmarkStart w:id="26" w:name="expected-outcomes"/>
    <w:p>
      <w:pPr>
        <w:pStyle w:val="Heading2"/>
      </w:pPr>
      <w:r>
        <w:t xml:space="preserve">6. Expected Outcomes</w:t>
      </w:r>
    </w:p>
    <w:p>
      <w:pPr>
        <w:pStyle w:val="FirstParagraph"/>
      </w:pPr>
      <w:r>
        <w:t xml:space="preserve">Anticipated outputs include: (a) A taxonomy of innovation strategies used by Bangkok bakers (e.g., adapting khanom buang techniques to sourdough); (b) An assessment of how social media influences customer expectations for "authentic" Thai bakery experiences; (c) A practical guide for new</w:t>
      </w:r>
      <w:r>
        <w:t xml:space="preserve"> </w:t>
      </w:r>
      <w:r>
        <w:rPr>
          <w:iCs/>
          <w:i/>
        </w:rPr>
        <w:t xml:space="preserve">Baker</w:t>
      </w:r>
      <w:r>
        <w:t xml:space="preserve"> </w:t>
      </w:r>
      <w:r>
        <w:t xml:space="preserve">entrepreneurs navigating Thailand's business registration and food safety regulations. These outcomes will directly benefit institutions like the Tourism Authority of Thailand, which seeks to enhance culinary tourism through unique local experiences. The Thesis Proposal further anticipates that findings will be published in journals such as *Journal of Gastronomy and Food Culture* and presented at the ASEAN Culinary Conference in Bangkok 2025.</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Protocol Finalization</w:t>
      </w:r>
    </w:p>
    <w:p>
      <w:pPr>
        <w:pStyle w:val="BodyText"/>
      </w:pPr>
      <w:r>
        <w:t xml:space="preserve">2</w:t>
      </w:r>
    </w:p>
    <w:p>
      <w:pPr>
        <w:pStyle w:val="BodyText"/>
      </w:pPr>
      <w:r>
        <w:t xml:space="preserve">Approved Research Ethics Proposal for Thailand Bangkok context</w:t>
      </w:r>
    </w:p>
    <w:p>
      <w:pPr>
        <w:pStyle w:val="BodyText"/>
      </w:pPr>
      <w:r>
        <w:t xml:space="preserve">Data Collection: Interviews &amp; Observations</w:t>
      </w:r>
    </w:p>
    <w:p>
      <w:pPr>
        <w:pStyle w:val="BodyText"/>
      </w:pPr>
      <w:r>
        <w:t xml:space="preserve">4</w:t>
      </w:r>
    </w:p>
    <w:p>
      <w:pPr>
        <w:pStyle w:val="BodyText"/>
      </w:pPr>
      <w:r>
        <w:t xml:space="preserve">Transcribed interviews; Field notes from 15 bakeries across Bangkok districts</w:t>
      </w:r>
    </w:p>
    <w:p>
      <w:pPr>
        <w:pStyle w:val="BodyText"/>
      </w:pPr>
      <w:r>
        <w:t xml:space="preserve">Data Analysis &amp; Framework Development</w:t>
      </w:r>
    </w:p>
    <w:bookmarkEnd w:id="27"/>
    <w:bookmarkStart w:id="28" w:name="X4640ebcc385197116938867525d1b6b785afea8"/>
    <w:p>
      <w:pPr>
        <w:pStyle w:val="Heading2"/>
      </w:pPr>
      <w:r>
        <w:t xml:space="preserve">8. Conclusion: Why This Matters Now in Thailand Bangkok</w:t>
      </w:r>
    </w:p>
    <w:p>
      <w:pPr>
        <w:pStyle w:val="FirstParagraph"/>
      </w:pPr>
      <w:r>
        <w:t xml:space="preserve">The contemporary Baker in Thailand Bangkok represents a pivotal node where cultural preservation meets entrepreneurial innovation. As globalized food trends challenge local traditions, this Thesis Proposal argues that the baker's role is central to defining Bangkok’s unique culinary voice for the 21st century. By grounding research in Thailand’s specific realities—addressing monsoon-driven ingredient volatility, tourist economy dependencies, and the need for Thai-language business resources—the study offers more than academic insight; it provides a roadmap for sustaining Thailand's food heritage through its most dynamic professionals. This Thesis Proposal thus positions the</w:t>
      </w:r>
      <w:r>
        <w:t xml:space="preserve"> </w:t>
      </w:r>
      <w:r>
        <w:rPr>
          <w:iCs/>
          <w:i/>
        </w:rPr>
        <w:t xml:space="preserve">Baker</w:t>
      </w:r>
      <w:r>
        <w:t xml:space="preserve"> </w:t>
      </w:r>
      <w:r>
        <w:t xml:space="preserve">not as a passive participant but as an active agent in shaping Bangkok’s food future within Thailand’s broader cultural narrative. The research promises to generate transformative knowledge that resonates with policymakers, industry leaders, and emerging bakers throughout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Baker in Thailand Bangkok's Culinary Landscape</dc:title>
  <dc:creator/>
  <dc:language>en</dc:language>
  <cp:keywords/>
  <dcterms:created xsi:type="dcterms:W3CDTF">2026-07-19T20:09:21Z</dcterms:created>
  <dcterms:modified xsi:type="dcterms:W3CDTF">2026-07-19T20:09:21Z</dcterms:modified>
</cp:coreProperties>
</file>

<file path=docProps/custom.xml><?xml version="1.0" encoding="utf-8"?>
<Properties xmlns="http://schemas.openxmlformats.org/officeDocument/2006/custom-properties" xmlns:vt="http://schemas.openxmlformats.org/officeDocument/2006/docPropsVTypes"/>
</file>