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Intelligence</w:t>
      </w:r>
      <w:r>
        <w:t xml:space="preserve"> </w:t>
      </w:r>
      <w:r>
        <w:t xml:space="preserve">through</w:t>
      </w:r>
      <w:r>
        <w:t xml:space="preserve"> </w:t>
      </w:r>
      <w:r>
        <w:t xml:space="preserve">AI-Driven</w:t>
      </w:r>
      <w:r>
        <w:t xml:space="preserve"> </w:t>
      </w:r>
      <w:r>
        <w:t xml:space="preserve">Traffic</w:t>
      </w:r>
      <w:r>
        <w:t xml:space="preserve"> </w:t>
      </w:r>
      <w:r>
        <w:t xml:space="preserve">Management</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68b2f52391758729f44048eba4c16895c21b6ad"/>
    <w:p>
      <w:pPr>
        <w:pStyle w:val="Heading1"/>
      </w:pPr>
      <w:r>
        <w:t xml:space="preserve">Thesis Proposal for Computer Engineering Master's Degree</w:t>
      </w:r>
    </w:p>
    <w:bookmarkStart w:id="20" w:name="Xc1018962135e67b56bab80b6effcf29aa65bc0e"/>
    <w:p>
      <w:pPr>
        <w:pStyle w:val="Heading2"/>
      </w:pPr>
      <w:r>
        <w:t xml:space="preserve">Enhancing Urban Mobility through AI-Powered Traffic Management Systems in Seoul, South Korea</w:t>
      </w:r>
    </w:p>
    <w:p>
      <w:pPr>
        <w:pStyle w:val="FirstParagraph"/>
      </w:pPr>
      <w:r>
        <w:t xml:space="preserve">Submitted by: [Your Name]</w:t>
      </w:r>
    </w:p>
    <w:p>
      <w:pPr>
        <w:pStyle w:val="BodyText"/>
      </w:pPr>
      <w:r>
        <w:t xml:space="preserve">Department of Computer Engineering, Seoul National University</w:t>
      </w:r>
    </w:p>
    <w:p>
      <w:pPr>
        <w:pStyle w:val="BodyText"/>
      </w:pPr>
      <w:r>
        <w:t xml:space="preserve">South Korea Seoul, October 26, 2023</w:t>
      </w:r>
    </w:p>
    <w:bookmarkEnd w:id="20"/>
    <w:bookmarkStart w:id="21" w:name="introduction-and-background"/>
    <w:p>
      <w:pPr>
        <w:pStyle w:val="Heading2"/>
      </w:pPr>
      <w:r>
        <w:t xml:space="preserve">1. Introduction and Background</w:t>
      </w:r>
    </w:p>
    <w:p>
      <w:pPr>
        <w:pStyle w:val="FirstParagraph"/>
      </w:pPr>
      <w:r>
        <w:t xml:space="preserve">As South Korea's capital city and a global technology hub, Seoul confronts unprecedented urban mobility challenges. With a population exceeding 10 million residents and over 7 million vehicles operating within its boundaries, the city experiences severe traffic congestion that costs an estimated ₩4.3 trillion annually in lost productivity (Korea Transport Institute, 2022). This crisis demands innovative solutions beyond conventional traffic management systems. The current infrastructure relies heavily on fixed-signal timing and reactive monitoring—approaches inadequate for Seoul's dynamic transportation ecosystem where population density, public transit usage (85% of commuters), and smart city initiatives intersect uniquely. As a prospective</w:t>
      </w:r>
      <w:r>
        <w:t xml:space="preserve"> </w:t>
      </w:r>
      <w:r>
        <w:rPr>
          <w:bCs/>
          <w:b/>
        </w:rPr>
        <w:t xml:space="preserve">Computer Engineer</w:t>
      </w:r>
      <w:r>
        <w:t xml:space="preserve"> </w:t>
      </w:r>
      <w:r>
        <w:t xml:space="preserve">specializing in intelligent systems at Seoul National University, I propose this thesis to develop an adaptive AI-driven traffic management framework specifically calibrated for South Korea's urban landscape. This work directly addresses Seoul's Strategic Plan 2030, which prioritizes "Smart City Integration" as a core pillar of sustainable urban development.</w:t>
      </w:r>
    </w:p>
    <w:bookmarkEnd w:id="21"/>
    <w:bookmarkStart w:id="22" w:name="problem-statement"/>
    <w:p>
      <w:pPr>
        <w:pStyle w:val="Heading2"/>
      </w:pPr>
      <w:r>
        <w:t xml:space="preserve">2. Problem Statement</w:t>
      </w:r>
    </w:p>
    <w:p>
      <w:pPr>
        <w:pStyle w:val="FirstParagraph"/>
      </w:pPr>
      <w:r>
        <w:t xml:space="preserve">Existing traffic management systems in South Korea Seoul operate on outdated algorithms that fail to account for real-time variables like sudden event disruptions (e.g., K-pop concert departures at Jamsil Stadium), weather impacts (frequent typhoons affecting road surfaces), and evolving public transit patterns. Current solutions, such as Seoul Metropolitan Government's "Smart Traffic Light System," use static data analytics without machine learning adaptation. This results in suboptimal route optimization during peak hours—average commute times increased by 18% between 2019-2023 (Seoul City Statistics Office). Crucially, no existing system leverages South Korea's unique technological ecosystem: the nationwide 5G infrastructure, ubiquitous IoT sensors embedded in public transport, and centralized data from the Seoul Smart City Platform. This gap represents a critical opportunity for a</w:t>
      </w:r>
      <w:r>
        <w:t xml:space="preserve"> </w:t>
      </w:r>
      <w:r>
        <w:rPr>
          <w:bCs/>
          <w:b/>
        </w:rPr>
        <w:t xml:space="preserve">Computer Engineer</w:t>
      </w:r>
      <w:r>
        <w:t xml:space="preserve"> </w:t>
      </w:r>
      <w:r>
        <w:t xml:space="preserve">to deploy cutting-edge solutions within South Korea Seoul's distinct urban context.</w:t>
      </w:r>
    </w:p>
    <w:bookmarkEnd w:id="22"/>
    <w:bookmarkStart w:id="23" w:name="literature-review-key-gaps"/>
    <w:p>
      <w:pPr>
        <w:pStyle w:val="Heading2"/>
      </w:pPr>
      <w:r>
        <w:t xml:space="preserve">3. Literature Review (Key Gaps)</w:t>
      </w:r>
    </w:p>
    <w:p>
      <w:pPr>
        <w:pStyle w:val="FirstParagraph"/>
      </w:pPr>
      <w:r>
        <w:t xml:space="preserve">While global research on AI traffic management exists, studies from Europe (e.g., Berlin's "Adaptive Traffic Control") and the US (e.g., Pittsburgh's "Surtrac" system) suffer from two critical limitations for Seoul: first, they lack integration with Asian urban density patterns; second, they ignore South Korea's specific regulatory frameworks and cultural commuting behaviors. A 2021 IEEE study on Chinese smart cities noted that 73% of AI traffic projects failed due to insufficient local data adaptation (Chen et al.). Conversely, South Korea's own initiatives like "Seoul Smart Mobility" have focused on hardware deployment without robust AI core development. This thesis bridges the gap by proposing a hybrid deep learning model trained exclusively on Seoul-specific datasets—addressing the critical oversight in current literature regarding localized AI implementation for metropolitan</w:t>
      </w:r>
      <w:r>
        <w:t xml:space="preserve"> </w:t>
      </w:r>
      <w:r>
        <w:rPr>
          <w:bCs/>
          <w:b/>
        </w:rPr>
        <w:t xml:space="preserve">Computer Engineer</w:t>
      </w:r>
      <w:r>
        <w:t xml:space="preserve"> </w:t>
      </w:r>
      <w:r>
        <w:t xml:space="preserve">solutions.</w:t>
      </w:r>
    </w:p>
    <w:bookmarkEnd w:id="23"/>
    <w:bookmarkStart w:id="24" w:name="research-objectives-and-questions"/>
    <w:p>
      <w:pPr>
        <w:pStyle w:val="Heading2"/>
      </w:pPr>
      <w:r>
        <w:t xml:space="preserve">4. Research Objectives and Questions</w:t>
      </w:r>
    </w:p>
    <w:p>
      <w:pPr>
        <w:pStyle w:val="FirstParagraph"/>
      </w:pPr>
      <w:r>
        <w:t xml:space="preserve">This thesis aims to design, implement, and validate an AI-powered traffic management system optimized for South Korea Seoul's unique urban environment. Specific objectives include:</w:t>
      </w:r>
    </w:p>
    <w:p>
      <w:pPr>
        <w:numPr>
          <w:ilvl w:val="0"/>
          <w:numId w:val="1001"/>
        </w:numPr>
        <w:pStyle w:val="Compact"/>
      </w:pPr>
      <w:r>
        <w:rPr>
          <w:bCs/>
          <w:b/>
        </w:rPr>
        <w:t xml:space="preserve">Objective 1:</w:t>
      </w:r>
      <w:r>
        <w:t xml:space="preserve"> </w:t>
      </w:r>
      <w:r>
        <w:t xml:space="preserve">Develop a real-time traffic prediction model using LSTM networks trained on Seoul-specific data (2019-2023 traffic flow, weather, event calendars).</w:t>
      </w:r>
    </w:p>
    <w:p>
      <w:pPr>
        <w:numPr>
          <w:ilvl w:val="0"/>
          <w:numId w:val="1001"/>
        </w:numPr>
        <w:pStyle w:val="Compact"/>
      </w:pPr>
      <w:r>
        <w:rPr>
          <w:bCs/>
          <w:b/>
        </w:rPr>
        <w:t xml:space="preserve">Objective 2:</w:t>
      </w:r>
      <w:r>
        <w:t xml:space="preserve"> </w:t>
      </w:r>
      <w:r>
        <w:t xml:space="preserve">Create an adaptive signal control algorithm that dynamically prioritizes public transit (e.g., subway transfers at Gangnam Station) while minimizing private vehicle congestion.</w:t>
      </w:r>
    </w:p>
    <w:p>
      <w:pPr>
        <w:numPr>
          <w:ilvl w:val="0"/>
          <w:numId w:val="1001"/>
        </w:numPr>
        <w:pStyle w:val="Compact"/>
      </w:pPr>
      <w:r>
        <w:rPr>
          <w:bCs/>
          <w:b/>
        </w:rPr>
        <w:t xml:space="preserve">Objective 3:</w:t>
      </w:r>
      <w:r>
        <w:t xml:space="preserve"> </w:t>
      </w:r>
      <w:r>
        <w:t xml:space="preserve">Integrate with Seoul's existing "Seoul City Platform" APIs to ensure compatibility with South Korea's national smart city infrastructure standards.</w:t>
      </w:r>
    </w:p>
    <w:p>
      <w:pPr>
        <w:pStyle w:val="FirstParagraph"/>
      </w:pPr>
      <w:r>
        <w:t xml:space="preserve">Key research questions guiding this work are: (1) How can AI models be calibrated for Seoul's hyper-dense urban corridors without compromising real-time processing demands? (2) What is the optimal trade-off between public transit prioritization and private vehicle throughput in a city where 85% of commuters use mass transit? (3) How do cultural factors like "Chuseok" holiday travel patterns impact model accuracy versus Western traffic models?</w:t>
      </w:r>
    </w:p>
    <w:bookmarkEnd w:id="24"/>
    <w:bookmarkStart w:id="25" w:name="methodology"/>
    <w:p>
      <w:pPr>
        <w:pStyle w:val="Heading2"/>
      </w:pPr>
      <w:r>
        <w:t xml:space="preserve">5. Methodology</w:t>
      </w:r>
    </w:p>
    <w:p>
      <w:pPr>
        <w:pStyle w:val="FirstParagraph"/>
      </w:pPr>
      <w:r>
        <w:t xml:space="preserve">This research employs a three-phase methodology grounded in computer engineering best practices:</w:t>
      </w:r>
    </w:p>
    <w:p>
      <w:pPr>
        <w:numPr>
          <w:ilvl w:val="0"/>
          <w:numId w:val="1002"/>
        </w:numPr>
        <w:pStyle w:val="Compact"/>
      </w:pPr>
      <w:r>
        <w:rPr>
          <w:bCs/>
          <w:b/>
        </w:rPr>
        <w:t xml:space="preserve">Data Acquisition &amp; Preprocessing:</w:t>
      </w:r>
      <w:r>
        <w:t xml:space="preserve"> </w:t>
      </w:r>
      <w:r>
        <w:t xml:space="preserve">Collaborate with Seoul Metropolitan Government to access anonymized traffic data from 5,000+ IoT sensors across Seoul. Data will include GPS traces from public buses (Seoul Bus App), subway entry/exit logs, and weather station feeds—ensuring compliance with South Korea's Personal Information Protection Act (PIPA).</w:t>
      </w:r>
    </w:p>
    <w:p>
      <w:pPr>
        <w:numPr>
          <w:ilvl w:val="0"/>
          <w:numId w:val="1002"/>
        </w:numPr>
        <w:pStyle w:val="Compact"/>
      </w:pPr>
      <w:r>
        <w:rPr>
          <w:bCs/>
          <w:b/>
        </w:rPr>
        <w:t xml:space="preserve">Algorithm Development:</w:t>
      </w:r>
      <w:r>
        <w:t xml:space="preserve"> </w:t>
      </w:r>
      <w:r>
        <w:t xml:space="preserve">Build a hybrid AI framework combining Graph Neural Networks (GNNs) for network topology modeling and Reinforcement Learning (RL) for dynamic signal optimization. The GNN will map Seoul's road network as a weighted graph, while RL agents learn optimal traffic light sequences through simulated environments mirroring Seoul's infrastructure.</w:t>
      </w:r>
    </w:p>
    <w:p>
      <w:pPr>
        <w:numPr>
          <w:ilvl w:val="0"/>
          <w:numId w:val="1002"/>
        </w:numPr>
        <w:pStyle w:val="Compact"/>
      </w:pPr>
      <w:r>
        <w:rPr>
          <w:bCs/>
          <w:b/>
        </w:rPr>
        <w:t xml:space="preserve">Validation:</w:t>
      </w:r>
      <w:r>
        <w:t xml:space="preserve"> </w:t>
      </w:r>
      <w:r>
        <w:t xml:space="preserve">Conduct simulation testing in the "Seoul Urban Mobility Simulator" (S.U.M.S.), developed by KAIST. Compare results against current systems using metrics like average commute time reduction, CO2 emission savings, and public transit efficiency gains—measuring impact specifically for Seoul's 25 districts.</w:t>
      </w:r>
    </w:p>
    <w:bookmarkEnd w:id="25"/>
    <w:bookmarkStart w:id="26" w:name="expected-outcomes-and-contributions"/>
    <w:p>
      <w:pPr>
        <w:pStyle w:val="Heading2"/>
      </w:pPr>
      <w:r>
        <w:t xml:space="preserve">6. Expected Outcomes and Contributions</w:t>
      </w:r>
    </w:p>
    <w:p>
      <w:pPr>
        <w:pStyle w:val="FirstParagraph"/>
      </w:pPr>
      <w:r>
        <w:t xml:space="preserve">This thesis will deliver three significant contributions to the field of computer engineering in South Korea Seoul:</w:t>
      </w:r>
    </w:p>
    <w:p>
      <w:pPr>
        <w:numPr>
          <w:ilvl w:val="0"/>
          <w:numId w:val="1003"/>
        </w:numPr>
        <w:pStyle w:val="Compact"/>
      </w:pPr>
      <w:r>
        <w:rPr>
          <w:bCs/>
          <w:b/>
        </w:rPr>
        <w:t xml:space="preserve">Technical Innovation:</w:t>
      </w:r>
      <w:r>
        <w:t xml:space="preserve"> </w:t>
      </w:r>
      <w:r>
        <w:t xml:space="preserve">A deployable AI framework demonstrating 30% faster congestion resolution versus Seoul's current systems, with a lightweight architecture suitable for South Korea's existing 5G edge computing infrastructure.</w:t>
      </w:r>
    </w:p>
    <w:p>
      <w:pPr>
        <w:numPr>
          <w:ilvl w:val="0"/>
          <w:numId w:val="1003"/>
        </w:numPr>
        <w:pStyle w:val="Compact"/>
      </w:pPr>
      <w:r>
        <w:rPr>
          <w:bCs/>
          <w:b/>
        </w:rPr>
        <w:t xml:space="preserve">Policy Impact:</w:t>
      </w:r>
      <w:r>
        <w:t xml:space="preserve"> </w:t>
      </w:r>
      <w:r>
        <w:t xml:space="preserve">Validation data to support Seoul City's "Green Mobility Strategy" by providing evidence of CO2 reduction potential (target: 15% decrease in traffic emissions by 2027).</w:t>
      </w:r>
    </w:p>
    <w:p>
      <w:pPr>
        <w:numPr>
          <w:ilvl w:val="0"/>
          <w:numId w:val="1003"/>
        </w:numPr>
        <w:pStyle w:val="Compact"/>
      </w:pPr>
      <w:r>
        <w:rPr>
          <w:bCs/>
          <w:b/>
        </w:rPr>
        <w:t xml:space="preserve">Educational Value:</w:t>
      </w:r>
      <w:r>
        <w:t xml:space="preserve"> </w:t>
      </w:r>
      <w:r>
        <w:t xml:space="preserve">A replicable methodology for adapting AI solutions to Asian urban contexts, addressing the critical gap noted in global smart city literature. This framework will be documented as open-source code on GitHub for future</w:t>
      </w:r>
      <w:r>
        <w:t xml:space="preserve"> </w:t>
      </w:r>
      <w:r>
        <w:rPr>
          <w:bCs/>
          <w:b/>
        </w:rPr>
        <w:t xml:space="preserve">Computer Engineer</w:t>
      </w:r>
      <w:r>
        <w:t xml:space="preserve"> </w:t>
      </w:r>
      <w:r>
        <w:t xml:space="preserve">applications across South Korea Seoul and beyond.</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Preprocessing</w:t>
      </w:r>
    </w:p>
    <w:p>
      <w:pPr>
        <w:pStyle w:val="BodyText"/>
      </w:pPr>
      <w:r>
        <w:t xml:space="preserve">Months 1-3</w:t>
      </w:r>
    </w:p>
    <w:p>
      <w:pPr>
        <w:pStyle w:val="BodyText"/>
      </w:pPr>
      <w:r>
        <w:t xml:space="preserve">Anonymized Seoul traffic dataset (v.1.0) + Data pipeline documentation</w:t>
      </w:r>
    </w:p>
    <w:p>
      <w:pPr>
        <w:pStyle w:val="BodyText"/>
      </w:pPr>
      <w:r>
        <w:t xml:space="preserve">Algorithm Development &amp; Simulation</w:t>
      </w:r>
    </w:p>
    <w:p>
      <w:pPr>
        <w:pStyle w:val="BodyText"/>
      </w:pPr>
      <w:r>
        <w:t xml:space="preserve">Months 4-7</w:t>
      </w:r>
    </w:p>
    <w:p>
      <w:pPr>
        <w:pStyle w:val="BodyText"/>
      </w:pPr>
      <w:r>
        <w:t xml:space="preserve">AI model prototype; S.U.M.S. validation report</w:t>
      </w:r>
    </w:p>
    <w:p>
      <w:pPr>
        <w:pStyle w:val="BodyText"/>
      </w:pPr>
      <w:r>
        <w:t xml:space="preserve">Integration &amp; Policy Analysis</w:t>
      </w:r>
    </w:p>
    <w:p>
      <w:pPr>
        <w:pStyle w:val="BodyText"/>
      </w:pPr>
      <w:r>
        <w:t xml:space="preserve">Months 8-10</w:t>
      </w:r>
    </w:p>
    <w:p>
      <w:pPr>
        <w:pStyle w:val="BodyText"/>
      </w:pPr>
      <w:r>
        <w:t xml:space="preserve">Seoul City Platform API integration; Impact assessment for municipal planners</w:t>
      </w:r>
    </w:p>
    <w:p>
      <w:pPr>
        <w:pStyle w:val="BodyText"/>
      </w:pPr>
      <w:r>
        <w:t xml:space="preserve">Dissertation Writing &amp; Defense Prep</w:t>
      </w:r>
    </w:p>
    <w:p>
      <w:pPr>
        <w:pStyle w:val="BodyText"/>
      </w:pPr>
      <w:r>
        <w:t xml:space="preserve">Months 11-12</w:t>
      </w:r>
    </w:p>
    <w:bookmarkEnd w:id="27"/>
    <w:bookmarkStart w:id="28" w:name="conclusion"/>
    <w:p>
      <w:pPr>
        <w:pStyle w:val="Heading2"/>
      </w:pPr>
      <w:r>
        <w:t xml:space="preserve">8. Conclusion</w:t>
      </w:r>
    </w:p>
    <w:p>
      <w:pPr>
        <w:pStyle w:val="FirstParagraph"/>
      </w:pPr>
      <w:r>
        <w:t xml:space="preserve">This thesis directly responds to South Korea Seoul's urgent need for intelligent urban infrastructure solutions. By positioning the research within Seoul's smart city ecosystem and leveraging the nation's technological strengths—5G networks, AI expertise, and data governance frameworks—the proposed work offers a model for how a</w:t>
      </w:r>
      <w:r>
        <w:t xml:space="preserve"> </w:t>
      </w:r>
      <w:r>
        <w:rPr>
          <w:bCs/>
          <w:b/>
        </w:rPr>
        <w:t xml:space="preserve">Computer Engineer</w:t>
      </w:r>
      <w:r>
        <w:t xml:space="preserve"> </w:t>
      </w:r>
      <w:r>
        <w:t xml:space="preserve">can drive tangible societal impact in one of Asia's most advanced metropolitan environments. The successful implementation of this AI-driven traffic management system will not only alleviate daily commuting burdens for Seoul's residents but also establish a replicable framework for other global cities facing similar urbanization pressures. As South Korea advances its vision for "AI-First" governance, this thesis contributes to building the technical foundation where innovation meets practical public good—a core mission of computer engineering in South Korea Seoul.</w:t>
      </w:r>
    </w:p>
    <w:bookmarkEnd w:id="28"/>
    <w:bookmarkStart w:id="29" w:name="references-selected"/>
    <w:p>
      <w:pPr>
        <w:pStyle w:val="Heading2"/>
      </w:pPr>
      <w:r>
        <w:t xml:space="preserve">9. References (Selected)</w:t>
      </w:r>
    </w:p>
    <w:p>
      <w:pPr>
        <w:numPr>
          <w:ilvl w:val="0"/>
          <w:numId w:val="1004"/>
        </w:numPr>
        <w:pStyle w:val="Compact"/>
      </w:pPr>
      <w:r>
        <w:t xml:space="preserve">Korea Transport Institute (2022). *Seoul Urban Mobility Report*. Ministry of Land, Infrastructure and Transport.</w:t>
      </w:r>
    </w:p>
    <w:p>
      <w:pPr>
        <w:numPr>
          <w:ilvl w:val="0"/>
          <w:numId w:val="1004"/>
        </w:numPr>
        <w:pStyle w:val="Compact"/>
      </w:pPr>
      <w:r>
        <w:t xml:space="preserve">Chen, L., et al. (2021). "Cross-Cultural AI Deployment in Asian Smart Cities." *IEEE Transactions on Intelligent Transportation Systems*, 23(4), 1789-1803.</w:t>
      </w:r>
    </w:p>
    <w:p>
      <w:pPr>
        <w:numPr>
          <w:ilvl w:val="0"/>
          <w:numId w:val="1004"/>
        </w:numPr>
        <w:pStyle w:val="Compact"/>
      </w:pPr>
      <w:r>
        <w:t xml:space="preserve">Seoul Metropolitan Government (2023). *Strategic Plan 2030: Smart City Integration Framework*.</w:t>
      </w:r>
    </w:p>
    <w:p>
      <w:pPr>
        <w:numPr>
          <w:ilvl w:val="0"/>
          <w:numId w:val="1004"/>
        </w:numPr>
        <w:pStyle w:val="Compact"/>
      </w:pPr>
      <w:r>
        <w:t xml:space="preserve">Kang, J. (2021). "Real-Time Traffic Prediction Using GNNs in Dense Urban Environments." *ACM Transactions on Cyber-Physical Systems*, 5(4), 1-25.</w:t>
      </w:r>
    </w:p>
    <w:p>
      <w:pPr>
        <w:pStyle w:val="FirstParagraph"/>
      </w:pPr>
      <w:r>
        <w:t xml:space="preserve">This Thesis Proposal aligns with the core mission of Computer Engineering education at Seoul National University to create technology that serves humanity within South Korea's unique socio-technical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Intelligence through AI-Driven Traffic Management for South Korea Seoul</dc:title>
  <dc:creator/>
  <cp:keywords/>
  <dcterms:created xsi:type="dcterms:W3CDTF">2026-07-15T18:45:47Z</dcterms:created>
  <dcterms:modified xsi:type="dcterms:W3CDTF">2026-07-15T18:45:47Z</dcterms:modified>
</cp:coreProperties>
</file>

<file path=docProps/custom.xml><?xml version="1.0" encoding="utf-8"?>
<Properties xmlns="http://schemas.openxmlformats.org/officeDocument/2006/custom-properties" xmlns:vt="http://schemas.openxmlformats.org/officeDocument/2006/docPropsVTypes"/>
</file>