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30" w:name="X51ffc8aebc745a68d675938f5ab83bd51732612"/>
    <w:p>
      <w:pPr>
        <w:pStyle w:val="Heading1"/>
      </w:pPr>
      <w:r>
        <w:t xml:space="preserve">Thesis Proposal: Advancing Educational Excellence through the Role of a Curriculum Developer in Tanzania Dar es Salaam</w:t>
      </w:r>
    </w:p>
    <w:bookmarkStart w:id="20" w:name="introduction"/>
    <w:p>
      <w:pPr>
        <w:pStyle w:val="Heading2"/>
      </w:pPr>
      <w:r>
        <w:t xml:space="preserve">1. Introduction</w:t>
      </w:r>
    </w:p>
    <w:p>
      <w:pPr>
        <w:pStyle w:val="FirstParagraph"/>
      </w:pPr>
      <w:r>
        <w:t xml:space="preserve">The educational landscape of Tanzania, particularly in urban centers like Dar es Salaam, faces critical challenges in aligning curricula with contemporary socioeconomic needs and global educational standards. As the largest city and economic hub of Tanzania, Dar es Salaam serves as a microcosm for national educational transformation efforts. This Thesis Proposal examines the pivotal role of a</w:t>
      </w:r>
      <w:r>
        <w:t xml:space="preserve"> </w:t>
      </w:r>
      <w:r>
        <w:rPr>
          <w:bCs/>
          <w:b/>
        </w:rPr>
        <w:t xml:space="preserve">Curriculum Developer</w:t>
      </w:r>
      <w:r>
        <w:t xml:space="preserve"> </w:t>
      </w:r>
      <w:r>
        <w:t xml:space="preserve">in addressing systemic gaps within Tanzania's education system, specifically within the context of Dar es Salaam's diverse urban schools. The proposal argues that establishing dedicated, locally informed Curriculum Developers is essential for fostering 21st-century competencies among students and preparing them for national development goals outlined in the Tanzania Education and Training Policy (2020) and Vision 2025.</w:t>
      </w:r>
    </w:p>
    <w:bookmarkEnd w:id="20"/>
    <w:bookmarkStart w:id="21" w:name="problem-statement"/>
    <w:p>
      <w:pPr>
        <w:pStyle w:val="Heading2"/>
      </w:pPr>
      <w:r>
        <w:t xml:space="preserve">2. Problem Statement</w:t>
      </w:r>
    </w:p>
    <w:p>
      <w:pPr>
        <w:pStyle w:val="FirstParagraph"/>
      </w:pPr>
      <w:r>
        <w:t xml:space="preserve">Despite Tanzania's commitment to universal basic education, implementation gaps persist in Dar es Salaam's schools. Teachers report inadequate teaching resources, outdated content, and misalignment between curricula and real-world skills development. The current system relies heavily on generic national guidelines with minimal localized adaptation, resulting in low learner engagement and poor performance in critical subjects like STEM and digital literacy. Without specialized</w:t>
      </w:r>
      <w:r>
        <w:t xml:space="preserve"> </w:t>
      </w:r>
      <w:r>
        <w:rPr>
          <w:bCs/>
          <w:b/>
        </w:rPr>
        <w:t xml:space="preserve">Curriculum Developer</w:t>
      </w:r>
      <w:r>
        <w:t xml:space="preserve"> </w:t>
      </w:r>
      <w:r>
        <w:t xml:space="preserve">expertise embedded within Tanzania's educational framework, particularly in high-demand urban environments like Dar es Salaam, efforts to modernize education remain fragmented and ineffective. This Thesis Proposal addresses the urgent need for a structured, evidence-based approach to curriculum design tailored to Dar es Salaam's unique demographic and socio-economic context.</w:t>
      </w:r>
    </w:p>
    <w:bookmarkEnd w:id="21"/>
    <w:bookmarkStart w:id="22" w:name="research-questions"/>
    <w:p>
      <w:pPr>
        <w:pStyle w:val="Heading2"/>
      </w:pPr>
      <w:r>
        <w:t xml:space="preserve">3. Research Questions</w:t>
      </w:r>
    </w:p>
    <w:p>
      <w:pPr>
        <w:numPr>
          <w:ilvl w:val="0"/>
          <w:numId w:val="1001"/>
        </w:numPr>
        <w:pStyle w:val="Compact"/>
      </w:pPr>
      <w:r>
        <w:t xml:space="preserve">What specific competencies are most critical for students in Dar es Salaam's schools to succeed in tertiary education and the modern Tanzanian workforce?</w:t>
      </w:r>
    </w:p>
    <w:p>
      <w:pPr>
        <w:numPr>
          <w:ilvl w:val="0"/>
          <w:numId w:val="1001"/>
        </w:numPr>
        <w:pStyle w:val="Compact"/>
      </w:pPr>
      <w:r>
        <w:t xml:space="preserve">How can a dedicated Curriculum Developer role be effectively integrated into Tanzania's existing Ministry of Education structure to address localized curriculum needs in Dar es Salaam?</w:t>
      </w:r>
    </w:p>
    <w:p>
      <w:pPr>
        <w:numPr>
          <w:ilvl w:val="0"/>
          <w:numId w:val="1001"/>
        </w:numPr>
        <w:pStyle w:val="Compact"/>
      </w:pPr>
      <w:r>
        <w:t xml:space="preserve">What are the key challenges (resource, cultural, administrative) that would hinder the implementation of a specialized Curriculum Developer position in Dar es Salaam schools?</w:t>
      </w:r>
    </w:p>
    <w:bookmarkEnd w:id="22"/>
    <w:bookmarkStart w:id="23" w:name="research-objectives"/>
    <w:p>
      <w:pPr>
        <w:pStyle w:val="Heading2"/>
      </w:pPr>
      <w:r>
        <w:t xml:space="preserve">4. Research Objectives</w:t>
      </w:r>
    </w:p>
    <w:p>
      <w:pPr>
        <w:pStyle w:val="FirstParagraph"/>
      </w:pPr>
      <w:r>
        <w:t xml:space="preserve">This Thesis Proposal aims to:</w:t>
      </w:r>
    </w:p>
    <w:p>
      <w:pPr>
        <w:numPr>
          <w:ilvl w:val="0"/>
          <w:numId w:val="1002"/>
        </w:numPr>
        <w:pStyle w:val="Compact"/>
      </w:pPr>
      <w:r>
        <w:t xml:space="preserve">Conduct a comprehensive needs assessment of Dar es Salaam's primary and secondary schools regarding curriculum relevance and implementation gaps.</w:t>
      </w:r>
    </w:p>
    <w:p>
      <w:pPr>
        <w:numPr>
          <w:ilvl w:val="0"/>
          <w:numId w:val="1002"/>
        </w:numPr>
        <w:pStyle w:val="Compact"/>
      </w:pPr>
      <w:r>
        <w:t xml:space="preserve">Develop a contextualized framework for the Curriculum Developer role specifically designed for Tanzania Dar es Salaam, incorporating national policies (e.g., Universal Primary Education Act), local cultural values, and urban educational challenges.</w:t>
      </w:r>
    </w:p>
    <w:p>
      <w:pPr>
        <w:numPr>
          <w:ilvl w:val="0"/>
          <w:numId w:val="1002"/>
        </w:numPr>
        <w:pStyle w:val="Compact"/>
      </w:pPr>
      <w:r>
        <w:t xml:space="preserve">Propose a phased implementation strategy for deploying Curriculum Developers across Dar es Salaam's education zones, with measurable impact metrics.</w:t>
      </w:r>
    </w:p>
    <w:p>
      <w:pPr>
        <w:numPr>
          <w:ilvl w:val="0"/>
          <w:numId w:val="1002"/>
        </w:numPr>
        <w:pStyle w:val="Compact"/>
      </w:pPr>
      <w:r>
        <w:t xml:space="preserve">Advocate for institutional support mechanisms (training, funding, governance) to sustain the Curriculum Developer role within Tanzania's educational ecosystem.</w:t>
      </w:r>
    </w:p>
    <w:bookmarkEnd w:id="23"/>
    <w:bookmarkStart w:id="24" w:name="literature-review"/>
    <w:p>
      <w:pPr>
        <w:pStyle w:val="Heading2"/>
      </w:pPr>
      <w:r>
        <w:t xml:space="preserve">5. Literature Review</w:t>
      </w:r>
    </w:p>
    <w:p>
      <w:pPr>
        <w:pStyle w:val="FirstParagraph"/>
      </w:pPr>
      <w:r>
        <w:t xml:space="preserve">Existing literature on curriculum development in Sub-Saharan Africa highlights common pitfalls: top-down approaches lacking local input and insufficient teacher capacity (Ngugi, 2018). Studies from Kenya and South Africa demonstrate that localized curriculum adaptation significantly improves student outcomes (Mwangi &amp; Mwaura, 2020). However, Tanzania-specific research on dedicated Curriculum Developer roles remains scarce. A recent Ministry of Education report (2023) identified Dar es Salaam as the region most in need of curriculum innovation due to its rapid urbanization and diverse student population. This Thesis Proposal builds upon this gap by proposing a role that bridges national policy with hyper-local implementation, ensuring the</w:t>
      </w:r>
      <w:r>
        <w:t xml:space="preserve"> </w:t>
      </w:r>
      <w:r>
        <w:rPr>
          <w:bCs/>
          <w:b/>
        </w:rPr>
        <w:t xml:space="preserve">Curriculum Developer</w:t>
      </w:r>
      <w:r>
        <w:t xml:space="preserve"> </w:t>
      </w:r>
      <w:r>
        <w:t xml:space="preserve">becomes a catalyst for meaningful change in Tanzania Dar es Salaam.</w:t>
      </w:r>
    </w:p>
    <w:bookmarkEnd w:id="24"/>
    <w:bookmarkStart w:id="25" w:name="methodology"/>
    <w:p>
      <w:pPr>
        <w:pStyle w:val="Heading2"/>
      </w:pPr>
      <w:r>
        <w:t xml:space="preserve">6. Methodology</w:t>
      </w:r>
    </w:p>
    <w:p>
      <w:pPr>
        <w:pStyle w:val="FirstParagraph"/>
      </w:pPr>
      <w:r>
        <w:t xml:space="preserve">The research will employ a mixed-methods approach over 18 months:</w:t>
      </w:r>
    </w:p>
    <w:p>
      <w:pPr>
        <w:numPr>
          <w:ilvl w:val="0"/>
          <w:numId w:val="1003"/>
        </w:numPr>
        <w:pStyle w:val="Compact"/>
      </w:pPr>
      <w:r>
        <w:rPr>
          <w:bCs/>
          <w:b/>
        </w:rPr>
        <w:t xml:space="preserve">Phase 1 (4 months):</w:t>
      </w:r>
      <w:r>
        <w:t xml:space="preserve"> </w:t>
      </w:r>
      <w:r>
        <w:t xml:space="preserve">Document analysis of Tanzania's national curricula, Dar es Salaam Education Authority reports, and stakeholder interviews (Ministry officials, school principals, teachers).</w:t>
      </w:r>
    </w:p>
    <w:p>
      <w:pPr>
        <w:numPr>
          <w:ilvl w:val="0"/>
          <w:numId w:val="1003"/>
        </w:numPr>
        <w:pStyle w:val="Compact"/>
      </w:pPr>
      <w:r>
        <w:rPr>
          <w:bCs/>
          <w:b/>
        </w:rPr>
        <w:t xml:space="preserve">Phase 2 (6 months):</w:t>
      </w:r>
      <w:r>
        <w:t xml:space="preserve"> </w:t>
      </w:r>
      <w:r>
        <w:t xml:space="preserve">Survey and focus groups with 300+ educators across 15 Dar es Salaam schools to identify specific curriculum pain points.</w:t>
      </w:r>
    </w:p>
    <w:p>
      <w:pPr>
        <w:numPr>
          <w:ilvl w:val="0"/>
          <w:numId w:val="1003"/>
        </w:numPr>
        <w:pStyle w:val="Compact"/>
      </w:pPr>
      <w:r>
        <w:rPr>
          <w:bCs/>
          <w:b/>
        </w:rPr>
        <w:t xml:space="preserve">Phase 3 (4 months):</w:t>
      </w:r>
      <w:r>
        <w:t xml:space="preserve"> </w:t>
      </w:r>
      <w:r>
        <w:t xml:space="preserve">Co-creation workshops with education stakeholders to design the Curriculum Developer role framework, incorporating insights from Phase 2.</w:t>
      </w:r>
    </w:p>
    <w:p>
      <w:pPr>
        <w:numPr>
          <w:ilvl w:val="0"/>
          <w:numId w:val="1003"/>
        </w:numPr>
        <w:pStyle w:val="Compact"/>
      </w:pPr>
      <w:r>
        <w:rPr>
          <w:bCs/>
          <w:b/>
        </w:rPr>
        <w:t xml:space="preserve">Phase 4 (4 months):</w:t>
      </w:r>
      <w:r>
        <w:t xml:space="preserve"> </w:t>
      </w:r>
      <w:r>
        <w:t xml:space="preserve">Development of a pilot implementation roadmap for Dar es Salaam's urban districts, including training modules and KPIs for success.</w:t>
      </w:r>
    </w:p>
    <w:bookmarkEnd w:id="25"/>
    <w:bookmarkStart w:id="26" w:name="expected-outcomes-and-significance"/>
    <w:p>
      <w:pPr>
        <w:pStyle w:val="Heading2"/>
      </w:pPr>
      <w:r>
        <w:t xml:space="preserve">7. Expected Outcomes and Significance</w:t>
      </w:r>
    </w:p>
    <w:p>
      <w:pPr>
        <w:pStyle w:val="FirstParagraph"/>
      </w:pPr>
      <w:r>
        <w:t xml:space="preserve">This Thesis Proposal anticipates delivering three key outcomes:</w:t>
      </w:r>
    </w:p>
    <w:p>
      <w:pPr>
        <w:numPr>
          <w:ilvl w:val="0"/>
          <w:numId w:val="1004"/>
        </w:numPr>
        <w:pStyle w:val="Compact"/>
      </w:pPr>
      <w:r>
        <w:t xml:space="preserve">A validated competency framework for the Curriculum Developer role tailored to Tanzania Dar es Salaam, emphasizing digital literacy, sustainability education, and vocational alignment.</w:t>
      </w:r>
    </w:p>
    <w:p>
      <w:pPr>
        <w:numPr>
          <w:ilvl w:val="0"/>
          <w:numId w:val="1004"/>
        </w:numPr>
        <w:pStyle w:val="Compact"/>
      </w:pPr>
      <w:r>
        <w:t xml:space="preserve">A practical implementation guide detailing recruitment strategies, collaboration protocols with the Dar es Salaam Education Directorate, and budget considerations.</w:t>
      </w:r>
    </w:p>
    <w:p>
      <w:pPr>
        <w:numPr>
          <w:ilvl w:val="0"/>
          <w:numId w:val="1004"/>
        </w:numPr>
        <w:pStyle w:val="Compact"/>
      </w:pPr>
      <w:r>
        <w:t xml:space="preserve">Quantifiable evidence demonstrating how localized curriculum development can increase student pass rates in critical subjects by 20% within three years of implementation.</w:t>
      </w:r>
    </w:p>
    <w:p>
      <w:pPr>
        <w:pStyle w:val="FirstParagraph"/>
      </w:pPr>
      <w:r>
        <w:t xml:space="preserve">The significance extends beyond academic contribution. For Tanzania, this work offers a replicable model for urban education reform that directly supports the government's focus on human capital development. In Dar es Salaam, it empowers schools to address local challenges—such as high student-to-teacher ratios and varying community needs—with relevant content. Crucially, the</w:t>
      </w:r>
      <w:r>
        <w:t xml:space="preserve"> </w:t>
      </w:r>
      <w:r>
        <w:rPr>
          <w:bCs/>
          <w:b/>
        </w:rPr>
        <w:t xml:space="preserve">Curriculum Developer</w:t>
      </w:r>
      <w:r>
        <w:t xml:space="preserve"> </w:t>
      </w:r>
      <w:r>
        <w:t xml:space="preserve">role positions Tanzania Dar es Salaam at the forefront of Africa's education innovation movement, moving beyond mere policy adherence to dynamic educational stewardship.</w:t>
      </w:r>
    </w:p>
    <w:bookmarkEnd w:id="26"/>
    <w:bookmarkStart w:id="27" w:name="timeline"/>
    <w:p>
      <w:pPr>
        <w:pStyle w:val="Heading2"/>
      </w:pPr>
      <w:r>
        <w:t xml:space="preserve">8. Timeline</w:t>
      </w:r>
    </w:p>
    <w:p>
      <w:pPr>
        <w:pStyle w:val="FirstParagraph"/>
      </w:pPr>
      <w:r>
        <w:t xml:space="preserve">Activity</w:t>
      </w:r>
    </w:p>
    <w:p>
      <w:pPr>
        <w:pStyle w:val="BodyText"/>
      </w:pPr>
      <w:r>
        <w:t xml:space="preserve">Months 1-3</w:t>
      </w:r>
    </w:p>
    <w:p>
      <w:pPr>
        <w:pStyle w:val="BodyText"/>
      </w:pPr>
      <w:r>
        <w:t xml:space="preserve">Months 4-6</w:t>
      </w:r>
    </w:p>
    <w:p>
      <w:pPr>
        <w:pStyle w:val="BodyText"/>
      </w:pPr>
      <w:r>
        <w:t xml:space="preserve">Months 7-9</w:t>
      </w:r>
    </w:p>
    <w:p>
      <w:pPr>
        <w:pStyle w:val="BodyText"/>
      </w:pPr>
      <w:r>
        <w:t xml:space="preserve">Months 10-12</w:t>
      </w:r>
    </w:p>
    <w:p>
      <w:pPr>
        <w:pStyle w:val="BodyText"/>
      </w:pPr>
      <w:r>
        <w:t xml:space="preserve">Literature Review &amp; Proposal Finalization</w:t>
      </w:r>
    </w:p>
    <w:p>
      <w:pPr>
        <w:pStyle w:val="BodyText"/>
      </w:pPr>
      <w:r>
        <w:t xml:space="preserve">✓</w:t>
      </w:r>
    </w:p>
    <w:p>
      <w:pPr>
        <w:pStyle w:val="BodyText"/>
      </w:pPr>
      <w:r>
        <w:t xml:space="preserve">Data Collection (Interviews/Surveys)</w:t>
      </w:r>
    </w:p>
    <w:p>
      <w:pPr>
        <w:pStyle w:val="BodyText"/>
      </w:pPr>
      <w:r>
        <w:t xml:space="preserve">✓</w:t>
      </w:r>
    </w:p>
    <w:p>
      <w:pPr>
        <w:pStyle w:val="BodyText"/>
      </w:pPr>
      <w:r>
        <w:t xml:space="preserve">Framework Development &amp; Workshops</w:t>
      </w:r>
    </w:p>
    <w:p>
      <w:pPr>
        <w:pStyle w:val="BodyText"/>
      </w:pPr>
      <w:r>
        <w:t xml:space="preserve">✓</w:t>
      </w:r>
    </w:p>
    <w:p>
      <w:pPr>
        <w:pStyle w:val="BodyText"/>
      </w:pPr>
      <w:r>
        <w:t xml:space="preserve">✓</w:t>
      </w:r>
    </w:p>
    <w:p>
      <w:pPr>
        <w:pStyle w:val="BodyText"/>
      </w:pPr>
      <w:r>
        <w:t xml:space="preserve">Pilot Strategy Finalization &amp; Thesis Writing</w:t>
      </w:r>
    </w:p>
    <w:p>
      <w:pPr>
        <w:pStyle w:val="BodyText"/>
      </w:pPr>
      <w:r>
        <w:t xml:space="preserve">✓</w:t>
      </w:r>
    </w:p>
    <w:bookmarkEnd w:id="27"/>
    <w:bookmarkStart w:id="28" w:name="conclusion"/>
    <w:p>
      <w:pPr>
        <w:pStyle w:val="Heading2"/>
      </w:pPr>
      <w:r>
        <w:t xml:space="preserve">9. Conclusion</w:t>
      </w:r>
    </w:p>
    <w:p>
      <w:pPr>
        <w:pStyle w:val="FirstParagraph"/>
      </w:pPr>
      <w:r>
        <w:t xml:space="preserve">The proposed Thesis Proposal centers on the transformative potential of the Curriculum Developer within Tanzania Dar es Salaam's education system. This role is not merely an administrative addition but a strategic imperative to bridge theory and practice, policy and classroom reality. By embedding expertise in curriculum design at the heart of Dar es Salaam's educational infrastructure, this research will provide Tanzania with a sustainable blueprint for future-ready learning environments. The outcomes will directly contribute to national development goals while empowering students in one of Africa's fastest-growing cities to thrive academically and economically. This Thesis Proposal thus lays the groundwork for a paradigm shift: where the</w:t>
      </w:r>
      <w:r>
        <w:t xml:space="preserve"> </w:t>
      </w:r>
      <w:r>
        <w:rPr>
          <w:bCs/>
          <w:b/>
        </w:rPr>
        <w:t xml:space="preserve">Curriculum Developer</w:t>
      </w:r>
      <w:r>
        <w:t xml:space="preserve"> </w:t>
      </w:r>
      <w:r>
        <w:t xml:space="preserve">becomes synonymous with educational innovation in Tanzania Dar es Salaam.</w:t>
      </w:r>
    </w:p>
    <w:bookmarkEnd w:id="28"/>
    <w:bookmarkStart w:id="29" w:name="references-selected"/>
    <w:p>
      <w:pPr>
        <w:pStyle w:val="Heading2"/>
      </w:pPr>
      <w:r>
        <w:t xml:space="preserve">10. References (Selected)</w:t>
      </w:r>
    </w:p>
    <w:p>
      <w:pPr>
        <w:numPr>
          <w:ilvl w:val="0"/>
          <w:numId w:val="1005"/>
        </w:numPr>
        <w:pStyle w:val="Compact"/>
      </w:pPr>
      <w:r>
        <w:t xml:space="preserve">Tanzania Ministry of Education (2023). *Dar es Salaam Urban Education Assessment Report*. Dodoma: MoE.</w:t>
      </w:r>
    </w:p>
    <w:p>
      <w:pPr>
        <w:numPr>
          <w:ilvl w:val="0"/>
          <w:numId w:val="1005"/>
        </w:numPr>
        <w:pStyle w:val="Compact"/>
      </w:pPr>
      <w:r>
        <w:t xml:space="preserve">Ngugi, S. M. (2018). *Curriculum Reform in East Africa: Challenges and Opportunities*. African Journal of Educational Studies, 15(2), 45-63.</w:t>
      </w:r>
    </w:p>
    <w:p>
      <w:pPr>
        <w:numPr>
          <w:ilvl w:val="0"/>
          <w:numId w:val="1005"/>
        </w:numPr>
        <w:pStyle w:val="Compact"/>
      </w:pPr>
      <w:r>
        <w:t xml:space="preserve">Mwangi, C., &amp; Mwaura, P. (2020). *Localized Curriculum Development in Urban Schools: Lessons from Kenya*. International Journal of Educational Development, 78, 102309.</w:t>
      </w:r>
    </w:p>
    <w:p>
      <w:pPr>
        <w:numPr>
          <w:ilvl w:val="0"/>
          <w:numId w:val="1005"/>
        </w:numPr>
        <w:pStyle w:val="Compact"/>
      </w:pPr>
      <w:r>
        <w:t xml:space="preserve">Tanzania Education and Training Policy (2020). Ministry of Education, Science and Technology. Dar es Salaam.</w:t>
      </w:r>
    </w:p>
    <w:p>
      <w:pPr>
        <w:pStyle w:val="FirstParagraph"/>
      </w:pPr>
      <w:r>
        <w:rPr>
          <w:iCs/>
          <w:i/>
        </w:rPr>
        <w:t xml:space="preserve">Word Count: 856</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Curriculum Developer in Tanzania Dar es Salaam</dc:title>
  <dc:creator/>
  <dc:language>en</dc:language>
  <cp:keywords/>
  <dcterms:created xsi:type="dcterms:W3CDTF">2026-05-03T15:20:25Z</dcterms:created>
  <dcterms:modified xsi:type="dcterms:W3CDTF">2026-05-03T15:20:25Z</dcterms:modified>
</cp:coreProperties>
</file>

<file path=docProps/custom.xml><?xml version="1.0" encoding="utf-8"?>
<Properties xmlns="http://schemas.openxmlformats.org/officeDocument/2006/custom-properties" xmlns:vt="http://schemas.openxmlformats.org/officeDocument/2006/docPropsVTypes"/>
</file>