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Dental</w:t>
      </w:r>
      <w:r>
        <w:t xml:space="preserve"> </w:t>
      </w:r>
      <w:r>
        <w:t xml:space="preserve">Healthcare</w:t>
      </w:r>
      <w:r>
        <w:t xml:space="preserve"> </w:t>
      </w:r>
      <w:r>
        <w:t xml:space="preserve">Gaps</w:t>
      </w:r>
      <w:r>
        <w:t xml:space="preserve"> </w:t>
      </w:r>
      <w:r>
        <w:t xml:space="preserve">Through</w:t>
      </w:r>
      <w:r>
        <w:t xml:space="preserve"> </w:t>
      </w:r>
      <w:r>
        <w:t xml:space="preserve">Enhanced</w:t>
      </w:r>
      <w:r>
        <w:t xml:space="preserve"> </w:t>
      </w:r>
      <w:r>
        <w:t xml:space="preserve">Dentist</w:t>
      </w:r>
      <w:r>
        <w:t xml:space="preserve"> </w:t>
      </w:r>
      <w:r>
        <w:t xml:space="preserve">Accessibility</w:t>
      </w:r>
      <w:r>
        <w:t xml:space="preserve"> </w:t>
      </w:r>
      <w:r>
        <w:t xml:space="preserve">in</w:t>
      </w:r>
      <w:r>
        <w:t xml:space="preserve"> </w:t>
      </w:r>
      <w:r>
        <w:t xml:space="preserve">Nigeria</w:t>
      </w:r>
      <w:r>
        <w:t xml:space="preserve"> </w:t>
      </w:r>
      <w:r>
        <w:t xml:space="preserve">Lagos</w:t>
      </w:r>
    </w:p>
    <w:bookmarkStart w:id="27" w:name="X292366b9715d5497e25fcf22237c8412a748eee"/>
    <w:p>
      <w:pPr>
        <w:pStyle w:val="Heading1"/>
      </w:pPr>
      <w:r>
        <w:t xml:space="preserve">Thesis Proposal: Enhancing Access to Quality Dental Care Through Strategic Expansion of Dentist Services in Nigeria Lagos</w:t>
      </w:r>
    </w:p>
    <w:bookmarkStart w:id="20" w:name="abstract"/>
    <w:p>
      <w:pPr>
        <w:pStyle w:val="Heading2"/>
      </w:pPr>
      <w:r>
        <w:t xml:space="preserve">Abstract</w:t>
      </w:r>
    </w:p>
    <w:p>
      <w:pPr>
        <w:pStyle w:val="FirstParagraph"/>
      </w:pPr>
      <w:r>
        <w:t xml:space="preserve">This thesis proposal addresses the critical and escalating dental healthcare crisis within Lagos, Nigeria. Despite being Africa's most populous city with over 20 million residents, Lagos faces a severe shortage of qualified dental professionals, resulting in inadequate oral health services for the majority of its population. The proposed research aims to investigate the systemic barriers limiting effective dentist deployment and service delivery across Lagos State. Utilizing a mixed-methods approach, this study will analyze current dentist distribution patterns, patient access challenges, socioeconomic determinants of oral health disparities, and community perceptions of dental care. The findings will inform evidence-based policy recommendations for optimizing the role of the dentist within Nigeria's healthcare infrastructure specifically tailored to Lagos' urban context. This research directly responds to the urgent need for sustainable solutions to improve oral health outcomes across all demographics in Nigeria's most populous metropolis.</w:t>
      </w:r>
    </w:p>
    <w:bookmarkEnd w:id="20"/>
    <w:bookmarkStart w:id="21" w:name="introduction-and-problem-statement"/>
    <w:p>
      <w:pPr>
        <w:pStyle w:val="Heading2"/>
      </w:pPr>
      <w:r>
        <w:t xml:space="preserve">1. Introduction and Problem Statement</w:t>
      </w:r>
    </w:p>
    <w:p>
      <w:pPr>
        <w:pStyle w:val="FirstParagraph"/>
      </w:pPr>
      <w:r>
        <w:t xml:space="preserve">The provision of essential dental care remains one of the most neglected aspects of primary healthcare in Nigeria, with Lagos State bearing a disproportionate burden due to its immense population density and complex urban challenges. Current data from the Nigerian Dental Association (NDA) indicates a catastrophic ratio of approximately 1 dentist per 20,000 residents in Lagos, far exceeding the World Health Organization's recommended minimum of 1:5,000 for low-resource settings. This severe deficit means that the vast majority of Lagosians—particularly those in low-income peri-urban settlements and informal settlements (slums)—face insurmountable barriers to accessing basic dental services. Consequently, preventable oral diseases like dental caries, periodontal disease, and oral cancers contribute significantly to chronic pain, reduced productivity, malnutrition in children, and heightened systemic health risks (e.g., diabetes complications), straining an already overburdened public health system. The critical question this thesis directly confronts is: How can the strategic deployment and integration of the dentist into Lagos State's healthcare ecosystem be fundamentally improved to achieve equitable oral health access for its entire population?</w:t>
      </w:r>
    </w:p>
    <w:bookmarkEnd w:id="21"/>
    <w:bookmarkStart w:id="22" w:name="Xc0c0182ab5d927f3ed001c22949781912d61a57"/>
    <w:p>
      <w:pPr>
        <w:pStyle w:val="Heading2"/>
      </w:pPr>
      <w:r>
        <w:t xml:space="preserve">2. Literature Review: Contextualizing Dental Care in Nigeria Lagos</w:t>
      </w:r>
    </w:p>
    <w:p>
      <w:pPr>
        <w:pStyle w:val="FirstParagraph"/>
      </w:pPr>
      <w:r>
        <w:t xml:space="preserve">Existing literature highlights a consistent pattern of dental workforce shortages across Nigeria, with Lagos exacerbating these challenges due to its unique demographic pressure. Studies by Okoro (2018) and Akinola et al. (2020) document the uneven geographical distribution of dentists, concentrating almost exclusively in affluent central business districts and private clinics, leaving marginalized communities virtually unserved. Research by Oyewole &amp; Oluwatosin (2019) identified cost as the primary barrier for 78% of Lagos residents seeking dental care, while infrastructural limitations (lack of clinics, equipment, medication supplies) and low health literacy further compound the problem. Crucially, few studies have specifically examined *how* to optimize the *role* of the dentist within Lagos's complex public-private healthcare mix or evaluated community-specific needs in detail. This thesis fills a vital gap by focusing on actionable strategies for enhancing dentist accessibility grounded in Lagos's specific socio-economic and geographical realities.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spatial distribution of registered dentists across Lagos State Local Government Areas (LGAs), correlating this with population density, poverty indices, and existing healthcare facility locations.</w:t>
      </w:r>
    </w:p>
    <w:p>
      <w:pPr>
        <w:numPr>
          <w:ilvl w:val="0"/>
          <w:numId w:val="1001"/>
        </w:numPr>
        <w:pStyle w:val="Compact"/>
      </w:pPr>
      <w:r>
        <w:t xml:space="preserve">Identify and prioritize the key socioeconomic (cost, distance, time), cultural (stigma around dental care), and systemic barriers preventing Lagos residents from accessing dentist services.</w:t>
      </w:r>
    </w:p>
    <w:p>
      <w:pPr>
        <w:numPr>
          <w:ilvl w:val="0"/>
          <w:numId w:val="1001"/>
        </w:numPr>
        <w:pStyle w:val="Compact"/>
      </w:pPr>
      <w:r>
        <w:t xml:space="preserve">Assess community perceptions of oral health importance and trust in different dental service delivery models (public clinics, private practices, mobile units) within diverse Lagos neighborhoods.</w:t>
      </w:r>
    </w:p>
    <w:p>
      <w:pPr>
        <w:numPr>
          <w:ilvl w:val="0"/>
          <w:numId w:val="1001"/>
        </w:numPr>
        <w:pStyle w:val="Compact"/>
      </w:pPr>
      <w:r>
        <w:t xml:space="preserve">Develop a comprehensive, evidence-based framework for optimizing dentist deployment and service delivery strategies tailored to the unique urban landscape of Nigeria Lagos.</w:t>
      </w:r>
    </w:p>
    <w:bookmarkEnd w:id="23"/>
    <w:bookmarkStart w:id="24" w:name="methodology"/>
    <w:p>
      <w:pPr>
        <w:pStyle w:val="Heading2"/>
      </w:pPr>
      <w:r>
        <w:t xml:space="preserve">4. Methodology</w:t>
      </w:r>
    </w:p>
    <w:p>
      <w:pPr>
        <w:pStyle w:val="FirstParagraph"/>
      </w:pPr>
      <w:r>
        <w:t xml:space="preserve">The research employs a sequential mixed-methods design. Phase 1 will involve quantitative analysis: compiling and geospatially mapping data on dentist registrations (from NDA), public dental clinics, population demographics (National Bureau of Statistics), and poverty indicators across all 20 LGAs of Lagos State. Phase 2 will conduct in-depth qualitative research: semi-structured interviews with 30 key stakeholders (Lagos State Ministry of Health officials, dental association representatives, community health workers) and focus group discussions with 5 focus groups (n=6-8 participants each) across three distinct socio-economic zones of Lagos (high-income coastal areas, middle-income suburbs, low-income peri-urban settlements). Quantitative survey data from 300 residents sampled proportionally across these zones will complement the qualitative insights. Data analysis will utilize GIS mapping software for spatial analysis and thematic analysis for qualitative data to identify patterns and generate actionable recommendations.</w:t>
      </w:r>
    </w:p>
    <w:bookmarkEnd w:id="24"/>
    <w:bookmarkStart w:id="25" w:name="significance-and-expected-outcomes"/>
    <w:p>
      <w:pPr>
        <w:pStyle w:val="Heading2"/>
      </w:pPr>
      <w:r>
        <w:t xml:space="preserve">5. Significance and Expected Outcomes</w:t>
      </w:r>
    </w:p>
    <w:p>
      <w:pPr>
        <w:pStyle w:val="FirstParagraph"/>
      </w:pPr>
      <w:r>
        <w:t xml:space="preserve">This thesis holds significant potential to directly impact policy and practice in Nigeria Lagos. By providing a granular, evidence-based understanding of the dentist access crisis specifically within Lagos's urban fabric, this research will deliver concrete recommendations for the Lagos State Ministry of Health, the National Primary Health Care Development Agency (NPHCDA), and dental professional bodies. Expected outcomes include a validated model for decentralized dentist placement in high-need communities, cost-effective service delivery strategies (e.g., integrating dental services into primary health centers or utilizing community health workers for oral health promotion), and targeted interventions to improve affordability and trust. Ultimately, the study aims to contribute towards reducing the enormous preventable suffering caused by poor oral health in Nigeria's most dynamic city, demonstrating how strategically deployed dentists can be a critical component of holistic urban healthcare delivery in Lagos.</w:t>
      </w:r>
    </w:p>
    <w:bookmarkEnd w:id="25"/>
    <w:bookmarkStart w:id="26" w:name="conclusion"/>
    <w:p>
      <w:pPr>
        <w:pStyle w:val="Heading2"/>
      </w:pPr>
      <w:r>
        <w:t xml:space="preserve">6. Conclusion</w:t>
      </w:r>
    </w:p>
    <w:p>
      <w:pPr>
        <w:pStyle w:val="FirstParagraph"/>
      </w:pPr>
      <w:r>
        <w:t xml:space="preserve">The severe scarcity of accessible dental care represents a fundamental failure to uphold basic health rights for the people of Lagos, Nigeria. This Thesis Proposal outlines a rigorous, context-specific investigation into the systemic constraints hindering the effective work and distribution of the dentist across Lagos State. By moving beyond general observations about healthcare shortages and focusing intensely on Lagos's unique urban challenges, this research promises to generate actionable insights that can catalyze meaningful policy shifts. The successful completion of this study will provide indispensable data for policymakers, healthcare administrators, and dental professionals committed to building a more equitable oral health system in Nigeria Lagos. The proposed work is not merely an academic exercise; it is a necessary step towards ensuring that every resident of Nigeria's largest city can access the vital dental care services they deserve, thereby improving overall quality of life and contributing to sustainable 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Dental Healthcare Gaps Through Enhanced Dentist Accessibility in Nigeria Lagos</dc:title>
  <dc:creator/>
  <cp:keywords/>
  <dcterms:created xsi:type="dcterms:W3CDTF">2026-07-21T15:59:27Z</dcterms:created>
  <dcterms:modified xsi:type="dcterms:W3CDTF">2026-07-21T15:59:27Z</dcterms:modified>
</cp:coreProperties>
</file>

<file path=docProps/custom.xml><?xml version="1.0" encoding="utf-8"?>
<Properties xmlns="http://schemas.openxmlformats.org/officeDocument/2006/custom-properties" xmlns:vt="http://schemas.openxmlformats.org/officeDocument/2006/docPropsVTypes"/>
</file>