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Addressing</w:t>
      </w:r>
      <w:r>
        <w:t xml:space="preserve"> </w:t>
      </w:r>
      <w:r>
        <w:t xml:space="preserve">Dental</w:t>
      </w:r>
      <w:r>
        <w:t xml:space="preserve"> </w:t>
      </w:r>
      <w:r>
        <w:t xml:space="preserve">Healthcare</w:t>
      </w:r>
      <w:r>
        <w:t xml:space="preserve"> </w:t>
      </w:r>
      <w:r>
        <w:t xml:space="preserve">Disparities</w:t>
      </w:r>
      <w:r>
        <w:t xml:space="preserve"> </w:t>
      </w:r>
      <w:r>
        <w:t xml:space="preserve">for</w:t>
      </w:r>
      <w:r>
        <w:t xml:space="preserve"> </w:t>
      </w:r>
      <w:r>
        <w:t xml:space="preserve">Dentist</w:t>
      </w:r>
      <w:r>
        <w:t xml:space="preserve"> </w:t>
      </w:r>
      <w:r>
        <w:t xml:space="preserve">Professionals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482940061d67724e69e7f11013a667c99920f5a"/>
    <w:p>
      <w:pPr>
        <w:pStyle w:val="Heading1"/>
      </w:pPr>
      <w:r>
        <w:t xml:space="preserve">Thesis Proposal: Optimizing Dental Workforce Distribution and Access to Quality Oral Care in South Africa Cape Town</w:t>
      </w:r>
    </w:p>
    <w:bookmarkStart w:id="20" w:name="abstract"/>
    <w:p>
      <w:pPr>
        <w:pStyle w:val="Heading2"/>
      </w:pPr>
      <w:r>
        <w:t xml:space="preserve">Abstract</w:t>
      </w:r>
    </w:p>
    <w:p>
      <w:pPr>
        <w:pStyle w:val="FirstParagraph"/>
      </w:pPr>
      <w:r>
        <w:t xml:space="preserve">This Thesis Proposal outlines a critical investigation into the systemic challenges facing the Dentist profession within the public healthcare sector of South Africa Cape Town. Focusing on the stark inequities in dental access, this research aims to develop evidence-based strategies for optimizing Dentist workforce deployment and enhancing service delivery. With South Africa Cape Town serving as a microcosm of national oral health disparities—where historical inequalities persist amid a severe shortage of dental professionals—the study will analyze barriers faced by both Dentist practitioners and underserved communities. This Thesis Proposal directly responds to the urgent need for sustainable solutions to ensure equitable, high-quality oral healthcare for all residents of South Africa Cape Town.</w:t>
      </w:r>
    </w:p>
    <w:bookmarkEnd w:id="20"/>
    <w:bookmarkStart w:id="21" w:name="Xbb88ba24df8e0fa7adb8aeaca819dfe8116caf5"/>
    <w:p>
      <w:pPr>
        <w:pStyle w:val="Heading2"/>
      </w:pPr>
      <w:r>
        <w:t xml:space="preserve">1. Introduction: The Critical Context in South Africa Cape Town</w:t>
      </w:r>
    </w:p>
    <w:p>
      <w:pPr>
        <w:pStyle w:val="FirstParagraph"/>
      </w:pPr>
      <w:r>
        <w:t xml:space="preserve">South Africa Cape Town, a vibrant metropolis with a population exceeding 4.5 million, faces a profound dental healthcare crisis. Despite being a major economic hub, the city exhibits extreme spatial and socioeconomic disparities in oral health access. Current data reveals only approximately 1 Dentist per 6,000 people in public facilities—far below the World Health Organization's recommended ratio of 1:2,000 (National Department of Health, South Africa). This deficit is most acute in townships like Khayelitsha and Mitchells Plain, where over 75% of the population lives below the poverty line. The role of the Dentist in South Africa Cape Town is critically strained by overwhelming patient loads, inadequate infrastructure in public clinics, and a severe shortage of qualified professionals willing to serve these high-need areas. This Thesis Proposal argues that without targeted interventions grounded in local realities, the gap between available dental services and community needs will continue to widen, perpetuating preventable suffering and systemic inequity within South Africa Cape Town.</w:t>
      </w:r>
    </w:p>
    <w:bookmarkEnd w:id="21"/>
    <w:bookmarkStart w:id="22" w:name="problem-statement-and-research-gaps"/>
    <w:p>
      <w:pPr>
        <w:pStyle w:val="Heading2"/>
      </w:pPr>
      <w:r>
        <w:t xml:space="preserve">2. Problem Statement and Research Gaps</w:t>
      </w:r>
    </w:p>
    <w:p>
      <w:pPr>
        <w:pStyle w:val="FirstParagraph"/>
      </w:pPr>
      <w:r>
        <w:t xml:space="preserve">Existing literature on oral health in South Africa often adopts a national perspective, overlooking the nuanced urban dynamics of Cape Town. While studies address dentist shortages broadly, few investigate the specific operational challenges within South Africa Cape Town's unique public-private dual system or analyze the lived experiences of Dentist professionals working in under-resourced settings. Crucially, there is a lack of research focused on: (a) effective workforce retention strategies for Dentists in public facilities across diverse Cape Town communities; (b) community-driven models to improve access without overburdening existing Dentist capacity; and (c) the impact of local policy implementation gaps on service delivery. This Thesis Proposal directly addresses these gaps by centering the research within South Africa Cape Town, moving beyond aggregated national data to provide actionable insights for city-specific planning.</w:t>
      </w:r>
    </w:p>
    <w:bookmarkEnd w:id="22"/>
    <w:bookmarkStart w:id="23" w:name="research-objectives"/>
    <w:p>
      <w:pPr>
        <w:pStyle w:val="Heading2"/>
      </w:pPr>
      <w:r>
        <w:t xml:space="preserve">3. Research Objectives</w:t>
      </w:r>
    </w:p>
    <w:p>
      <w:pPr>
        <w:pStyle w:val="FirstParagraph"/>
      </w:pPr>
      <w:r>
        <w:t xml:space="preserve">This Thesis Proposal aims to achieve three core objectives through rigorous empirical investigation in South Africa Cape Town:</w:t>
      </w:r>
    </w:p>
    <w:p>
      <w:pPr>
        <w:numPr>
          <w:ilvl w:val="0"/>
          <w:numId w:val="1001"/>
        </w:numPr>
        <w:pStyle w:val="Compact"/>
      </w:pPr>
      <w:r>
        <w:t xml:space="preserve">To comprehensively map the current distribution and workload patterns of Dentist professionals across public dental clinics in Cape Town, identifying geographic and demographic service deserts.</w:t>
      </w:r>
    </w:p>
    <w:p>
      <w:pPr>
        <w:numPr>
          <w:ilvl w:val="0"/>
          <w:numId w:val="1001"/>
        </w:numPr>
        <w:pStyle w:val="Compact"/>
      </w:pPr>
      <w:r>
        <w:t xml:space="preserve">To analyze the primary systemic barriers (e.g., resource constraints, training pathways, community trust issues) affecting both Dentist efficacy and patient access to oral healthcare services within South Africa Cape Town's context.</w:t>
      </w:r>
    </w:p>
    <w:p>
      <w:pPr>
        <w:numPr>
          <w:ilvl w:val="0"/>
          <w:numId w:val="1001"/>
        </w:numPr>
        <w:pStyle w:val="Compact"/>
      </w:pPr>
      <w:r>
        <w:t xml:space="preserve">To co-create and evaluate pilot interventions with key stakeholders (including Dentist practitioners, community health workers, and local government officials) to improve equitable service delivery in prioritized Cape Town communities.</w:t>
      </w:r>
    </w:p>
    <w:bookmarkEnd w:id="23"/>
    <w:bookmarkStart w:id="24" w:name="methodology"/>
    <w:p>
      <w:pPr>
        <w:pStyle w:val="Heading2"/>
      </w:pPr>
      <w:r>
        <w:t xml:space="preserve">4. Methodology</w:t>
      </w:r>
    </w:p>
    <w:p>
      <w:pPr>
        <w:pStyle w:val="FirstParagraph"/>
      </w:pPr>
      <w:r>
        <w:t xml:space="preserve">This mixed-methods Thesis Proposal employs a sequential explanatory design tailored for South Africa Cape Town:</w:t>
      </w:r>
    </w:p>
    <w:p>
      <w:pPr>
        <w:numPr>
          <w:ilvl w:val="0"/>
          <w:numId w:val="1002"/>
        </w:numPr>
        <w:pStyle w:val="Compact"/>
      </w:pPr>
      <w:r>
        <w:rPr>
          <w:bCs/>
          <w:b/>
        </w:rPr>
        <w:t xml:space="preserve">Phase 1 (Quantitative):</w:t>
      </w:r>
      <w:r>
        <w:t xml:space="preserve"> </w:t>
      </w:r>
      <w:r>
        <w:t xml:space="preserve">A cross-sectional survey of all public dental facilities across Cape Town's six metropolitan districts, collecting data on Dentist-to-population ratios, patient wait times, equipment availability, and service utilization rates. This will utilize existing Health Management Information System (HMIS) data supplemented by facility audits.</w:t>
      </w:r>
    </w:p>
    <w:p>
      <w:pPr>
        <w:numPr>
          <w:ilvl w:val="0"/>
          <w:numId w:val="1002"/>
        </w:numPr>
        <w:pStyle w:val="Compact"/>
      </w:pPr>
      <w:r>
        <w:rPr>
          <w:bCs/>
          <w:b/>
        </w:rPr>
        <w:t xml:space="preserve">Phase 2 (Qualitative):</w:t>
      </w:r>
      <w:r>
        <w:t xml:space="preserve"> </w:t>
      </w:r>
      <w:r>
        <w:t xml:space="preserve">In-depth interviews with 30+ Dentist professionals working in public clinics across Cape Town's high-need areas, alongside focus group discussions with 15 community groups representing diverse socioeconomic backgrounds. This will explore lived experiences, challenges, and potential community-driven solutions.</w:t>
      </w:r>
    </w:p>
    <w:p>
      <w:pPr>
        <w:numPr>
          <w:ilvl w:val="0"/>
          <w:numId w:val="1002"/>
        </w:numPr>
        <w:pStyle w:val="Compact"/>
      </w:pPr>
      <w:r>
        <w:rPr>
          <w:bCs/>
          <w:b/>
        </w:rPr>
        <w:t xml:space="preserve">Phase 3 (Action Research):</w:t>
      </w:r>
      <w:r>
        <w:t xml:space="preserve"> </w:t>
      </w:r>
      <w:r>
        <w:t xml:space="preserve">Collaborative design and implementation of two pilot interventions in selected Cape Town sites (e.g., mobile dental units staffed by trained Dentist teams integrated with community health workers; optimized referral pathways to reduce clinic overcrowding). Evaluation will use pre- and post-intervention metrics on access, patient satisfaction, and Dentist workload.</w:t>
      </w:r>
    </w:p>
    <w:bookmarkEnd w:id="24"/>
    <w:bookmarkStart w:id="25" w:name="expected-contribution-and-significance"/>
    <w:p>
      <w:pPr>
        <w:pStyle w:val="Heading2"/>
      </w:pPr>
      <w:r>
        <w:t xml:space="preserve">5. Expected Contribution and Significance</w:t>
      </w:r>
    </w:p>
    <w:p>
      <w:pPr>
        <w:pStyle w:val="FirstParagraph"/>
      </w:pPr>
      <w:r>
        <w:t xml:space="preserve">This Thesis Proposal holds significant potential for immediate impact within South Africa Cape Town:</w:t>
      </w:r>
    </w:p>
    <w:p>
      <w:pPr>
        <w:numPr>
          <w:ilvl w:val="0"/>
          <w:numId w:val="1003"/>
        </w:numPr>
        <w:pStyle w:val="Compact"/>
      </w:pPr>
      <w:r>
        <w:rPr>
          <w:bCs/>
          <w:b/>
        </w:rPr>
        <w:t xml:space="preserve">For the Dentist Profession:</w:t>
      </w:r>
      <w:r>
        <w:t xml:space="preserve"> </w:t>
      </w:r>
      <w:r>
        <w:t xml:space="preserve">It will provide concrete data on practice barriers and generate evidence-based recommendations to improve working conditions, reduce burnout, and enhance professional satisfaction for Dentists serving in public health systems across South Africa Cape Town.</w:t>
      </w:r>
    </w:p>
    <w:p>
      <w:pPr>
        <w:numPr>
          <w:ilvl w:val="0"/>
          <w:numId w:val="1003"/>
        </w:numPr>
        <w:pStyle w:val="Compact"/>
      </w:pPr>
      <w:r>
        <w:rPr>
          <w:bCs/>
          <w:b/>
        </w:rPr>
        <w:t xml:space="preserve">For Public Health Policy:</w:t>
      </w:r>
      <w:r>
        <w:t xml:space="preserve"> </w:t>
      </w:r>
      <w:r>
        <w:t xml:space="preserve">Findings will directly inform the Western Cape Department of Health's implementation of the National Oral Health Policy 2023-2030, offering localized strategies to optimize Dentist deployment and resource allocation specific to Cape Town's urban landscape.</w:t>
      </w:r>
    </w:p>
    <w:p>
      <w:pPr>
        <w:numPr>
          <w:ilvl w:val="0"/>
          <w:numId w:val="1003"/>
        </w:numPr>
        <w:pStyle w:val="Compact"/>
      </w:pPr>
      <w:r>
        <w:rPr>
          <w:bCs/>
          <w:b/>
        </w:rPr>
        <w:t xml:space="preserve">For Community Well-being:</w:t>
      </w:r>
      <w:r>
        <w:t xml:space="preserve"> </w:t>
      </w:r>
      <w:r>
        <w:t xml:space="preserve">By focusing on reducing access barriers in underserved townships, the research promises tangible improvements in oral health outcomes for vulnerable populations, contributing to broader social and economic equity goals within South Africa Cape Town.</w:t>
      </w:r>
    </w:p>
    <w:bookmarkEnd w:id="25"/>
    <w:bookmarkStart w:id="26" w:name="conclusion"/>
    <w:p>
      <w:pPr>
        <w:pStyle w:val="Heading2"/>
      </w:pPr>
      <w:r>
        <w:t xml:space="preserve">6. Conclusion</w:t>
      </w:r>
    </w:p>
    <w:p>
      <w:pPr>
        <w:pStyle w:val="FirstParagraph"/>
      </w:pPr>
      <w:r>
        <w:t xml:space="preserve">The dental healthcare crisis in South Africa Cape Town is not merely a shortage of Dentists; it is a systemic failure of access, equity, and resource management. This Thesis Proposal transcends generic analysis by placing the specific realities of Cape Town at its core. It recognizes that sustainable progress requires understanding the unique challenges faced by both Dentist practitioners navigating complex public systems and communities enduring prolonged oral health neglect. By prioritizing evidence-based, community-informed solutions within South Africa Cape Town, this research aims to deliver a blueprint for transforming dental care delivery in one of the country's most dynamic yet inequitable urban centers. The successful execution of this Thesis Proposal will not only advance academic knowledge but will actively contribute to building a healthier, more just future for all residents of South Africa Cape Town through the empowered work of its Dentist professionals.</w:t>
      </w:r>
    </w:p>
    <w:p>
      <w:pPr>
        <w:pStyle w:val="BodyText"/>
      </w:pPr>
      <w:r>
        <w:rPr>
          <w:bCs/>
          <w:b/>
        </w:rPr>
        <w:t xml:space="preserve">Word Count: 856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Addressing Dental Healthcare Disparities for Dentist Professionals in South Africa Cape Town</dc:title>
  <dc:creator/>
  <dc:language>en</dc:language>
  <cp:keywords/>
  <dcterms:created xsi:type="dcterms:W3CDTF">2026-08-07T08:16:58Z</dcterms:created>
  <dcterms:modified xsi:type="dcterms:W3CDTF">2026-08-07T08:16:58Z</dcterms:modified>
</cp:coreProperties>
</file>

<file path=docProps/custom.xml><?xml version="1.0" encoding="utf-8"?>
<Properties xmlns="http://schemas.openxmlformats.org/officeDocument/2006/custom-properties" xmlns:vt="http://schemas.openxmlformats.org/officeDocument/2006/docPropsVTypes"/>
</file>