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Addressing</w:t>
      </w:r>
      <w:r>
        <w:t xml:space="preserve"> </w:t>
      </w:r>
      <w:r>
        <w:t xml:space="preserve">Dental</w:t>
      </w:r>
      <w:r>
        <w:t xml:space="preserve"> </w:t>
      </w:r>
      <w:r>
        <w:t xml:space="preserve">Health</w:t>
      </w:r>
      <w:r>
        <w:t xml:space="preserve"> </w:t>
      </w:r>
      <w:r>
        <w:t xml:space="preserve">Disparities</w:t>
      </w:r>
      <w:r>
        <w:t xml:space="preserve"> </w:t>
      </w:r>
      <w:r>
        <w:t xml:space="preserve">Among</w:t>
      </w:r>
      <w:r>
        <w:t xml:space="preserve"> </w:t>
      </w:r>
      <w:r>
        <w:t xml:space="preserve">Underserved</w:t>
      </w:r>
      <w:r>
        <w:t xml:space="preserve"> </w:t>
      </w:r>
      <w:r>
        <w:t xml:space="preserve">Populations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8" w:name="X8d22bd8197e8fd9621f0a2bd6423236fd493415"/>
    <w:p>
      <w:pPr>
        <w:pStyle w:val="Heading1"/>
      </w:pPr>
      <w:r>
        <w:t xml:space="preserve">Thesis Proposal: Addressing Dental Health Disparities Among Underserved Populations in Los Angeles, United States</w:t>
      </w:r>
    </w:p>
    <w:bookmarkStart w:id="20" w:name="abstract"/>
    <w:p>
      <w:pPr>
        <w:pStyle w:val="Heading2"/>
      </w:pPr>
      <w:r>
        <w:t xml:space="preserve">Abstract</w:t>
      </w:r>
    </w:p>
    <w:p>
      <w:pPr>
        <w:pStyle w:val="FirstParagraph"/>
      </w:pPr>
      <w:r>
        <w:t xml:space="preserve">This Thesis Proposal outlines a research project examining systemic barriers to dental care access within Los Angeles, California, within the broader context of the United States. Focusing specifically on the role of the Dentist as a critical healthcare provider in urban underserved communities, this study investigates socioeconomic, cultural, and structural factors contributing to persistent oral health disparities. With Los Angeles representing one of the most diverse metropolitan areas in the United States—home to over 10 million residents spanning numerous ethnicities, income levels, and insurance statuses—the research aims to identify actionable strategies for Dentist-led interventions. The findings will provide evidence-based recommendations for improving dental healthcare delivery systems specifically tailored to the unique needs of Los Angeles communities. This Thesis Proposal directly addresses a critical gap in public health literature focused on urban dental access within the United States.</w:t>
      </w:r>
    </w:p>
    <w:bookmarkEnd w:id="20"/>
    <w:bookmarkStart w:id="21" w:name="introduction"/>
    <w:p>
      <w:pPr>
        <w:pStyle w:val="Heading2"/>
      </w:pPr>
      <w:r>
        <w:t xml:space="preserve">Introduction</w:t>
      </w:r>
    </w:p>
    <w:p>
      <w:pPr>
        <w:pStyle w:val="FirstParagraph"/>
      </w:pPr>
      <w:r>
        <w:t xml:space="preserve">Oral health is intrinsically linked to overall well-being, yet access to quality dental care remains significantly inequitable across the United States. Los Angeles County, as a microcosm of national challenges amplified by its immense demographic complexity, faces acute dental health disparities. Despite being home to numerous academic dental programs and private practices, vast segments of the Los Angeles population—particularly low-income residents, undocumented immigrants, ethnic minorities (including significant Hispanic/Latino and Asian American communities), and those reliant on Medicaid—experience severe barriers to consistent dental care. This Thesis Proposal centers on the Dentist as a pivotal professional within this ecosystem. Understanding the challenges Dentists face in delivering equitable care within Los Angeles is paramount to developing effective solutions. The United States lacks a comprehensive national dental health strategy, making localized, evidence-based research like this proposal essential for advancing public health outcomes specifically in urban settings such as Los Angeles.</w:t>
      </w:r>
    </w:p>
    <w:bookmarkEnd w:id="21"/>
    <w:bookmarkStart w:id="22" w:name="X91c03ae4a30f5545a3d58a7646dc283d8f227d6"/>
    <w:p>
      <w:pPr>
        <w:pStyle w:val="Heading2"/>
      </w:pPr>
      <w:r>
        <w:t xml:space="preserve">Literature Review: Contextualizing the Problem</w:t>
      </w:r>
    </w:p>
    <w:p>
      <w:pPr>
        <w:pStyle w:val="FirstParagraph"/>
      </w:pPr>
      <w:r>
        <w:t xml:space="preserve">Existing literature broadly confirms that oral health disparities correlate strongly with socioeconomic status and race/ethnicity across the United States (NIDCR, 2021). Studies focusing on California, however, reveal unique dynamics in Los Angeles. Research by the UCLA School of Dentistry (2023) identified that Los Angeles has one of the highest rates of dental caries among schoolchildren in the state, particularly within low-income neighborhoods. Furthermore, a report by the Los Angeles County Department of Public Health (2022) highlighted that only 45% of children eligible for Medi-Cal dental benefits received any care in the preceding year. Crucially, this disparity is not merely about cost; cultural competency gaps between Dentist and patient populations significantly hinder trust and utilization, especially within immigrant communities where language barriers persist despite existing translation services (Santos et al., 2023). While national studies discuss rural access issues, Los Angeles presents a complex urban landscape where proximity to care often coexists with profound inequities due to transportation costs, work schedules conflicting with clinic hours, and fear of immigration enforcement. The role of the Dentist extends beyond clinical skill; it encompasses cultural humility and community engagement within the specific context of Los Angeles.</w:t>
      </w:r>
    </w:p>
    <w:bookmarkEnd w:id="22"/>
    <w:bookmarkStart w:id="23" w:name="research-problem-and-gap"/>
    <w:p>
      <w:pPr>
        <w:pStyle w:val="Heading2"/>
      </w:pPr>
      <w:r>
        <w:t xml:space="preserve">Research Problem and Gap</w:t>
      </w:r>
    </w:p>
    <w:p>
      <w:pPr>
        <w:pStyle w:val="FirstParagraph"/>
      </w:pPr>
      <w:r>
        <w:t xml:space="preserve">The primary problem this Thesis Proposal addresses is the lack of in-depth, localized research on *how* Dentists operating within diverse Los Angeles communities navigate systemic barriers to provide equitable care. While national data exists, there is a critical gap in understanding the day-to-day realities, perceived obstacles, and potential innovative practices employed by Dentists specifically serving Los Angeles' underserved populations. Most studies focus on patient perspectives or policy analysis but neglect the frontline professional experience. This gap impedes the development of targeted support systems for Dentists and effective community-based dental health initiatives within Los Angeles.</w:t>
      </w:r>
    </w:p>
    <w:bookmarkEnd w:id="23"/>
    <w:bookmarkStart w:id="24" w:name="research-objectives"/>
    <w:p>
      <w:pPr>
        <w:pStyle w:val="Heading2"/>
      </w:pPr>
      <w:r>
        <w:t xml:space="preserve">Research Objectives</w:t>
      </w:r>
    </w:p>
    <w:p>
      <w:pPr>
        <w:numPr>
          <w:ilvl w:val="0"/>
          <w:numId w:val="1001"/>
        </w:numPr>
        <w:pStyle w:val="Compact"/>
      </w:pPr>
      <w:r>
        <w:t xml:space="preserve">To identify and analyze the primary socioeconomic, cultural, administrative, and logistical barriers Dentists encounter when serving low-income and minority populations in Los Angeles.</w:t>
      </w:r>
    </w:p>
    <w:p>
      <w:pPr>
        <w:numPr>
          <w:ilvl w:val="0"/>
          <w:numId w:val="1001"/>
        </w:numPr>
        <w:pStyle w:val="Compact"/>
      </w:pPr>
      <w:r>
        <w:t xml:space="preserve">To assess the perceived impact of current dental insurance structures (Medi-Cal, private plans) on Dentist practice patterns within Los Angeles communities.</w:t>
      </w:r>
    </w:p>
    <w:p>
      <w:pPr>
        <w:numPr>
          <w:ilvl w:val="0"/>
          <w:numId w:val="1001"/>
        </w:numPr>
        <w:pStyle w:val="Compact"/>
      </w:pPr>
      <w:r>
        <w:t xml:space="preserve">To explore successful strategies currently employed by Dentists or dental clinics in Los Angeles to overcome access barriers and improve patient retention among underserved groups.</w:t>
      </w:r>
    </w:p>
    <w:p>
      <w:pPr>
        <w:numPr>
          <w:ilvl w:val="0"/>
          <w:numId w:val="1001"/>
        </w:numPr>
        <w:pStyle w:val="Compact"/>
      </w:pPr>
      <w:r>
        <w:t xml:space="preserve">To develop evidence-based recommendations for policy makers, dental schools, and community health organizations aimed at enhancing the capacity of Dentists to provide equitable care in Los Angeles.</w:t>
      </w:r>
    </w:p>
    <w:bookmarkEnd w:id="24"/>
    <w:bookmarkStart w:id="25" w:name="methodology"/>
    <w:p>
      <w:pPr>
        <w:pStyle w:val="Heading2"/>
      </w:pPr>
      <w:r>
        <w:t xml:space="preserve">Methodology</w:t>
      </w:r>
    </w:p>
    <w:p>
      <w:pPr>
        <w:pStyle w:val="FirstParagraph"/>
      </w:pPr>
      <w:r>
        <w:t xml:space="preserve">This research will employ a mixed-methods approach. Phase 1 involves a quantitative survey distributed to 150 licensed Dentist practitioners across diverse clinics in Los Angeles County (including community health centers, private practices in low-income areas, and academic settings). The survey will measure frequency of encountering specific barriers (e.g., language, insurance denials, transportation issues), practice adaptations made, and self-reported patient outcomes. Phase 2 consists of qualitative in-depth interviews with a purposive sample of 30 Dentists who have demonstrated success in serving underserved populations within Los Angeles. These interviews will explore nuanced challenges and innovative solutions beyond the survey scope. Data analysis will utilize descriptive statistics for quantitative data and thematic analysis for qualitative responses. All procedures will adhere strictly to IRB (Institutional Review Board) guidelines, with participant confidentiality prioritized. The research framework is explicitly designed for relevance within the United States context, using Los Angeles as a critical case study due to its size, diversity, and significance as a national urban health hub.</w:t>
      </w:r>
    </w:p>
    <w:bookmarkEnd w:id="25"/>
    <w:bookmarkStart w:id="26" w:name="significance-of-the-study"/>
    <w:p>
      <w:pPr>
        <w:pStyle w:val="Heading2"/>
      </w:pPr>
      <w:r>
        <w:t xml:space="preserve">Significance of the Study</w:t>
      </w:r>
    </w:p>
    <w:p>
      <w:pPr>
        <w:pStyle w:val="FirstParagraph"/>
      </w:pPr>
      <w:r>
        <w:t xml:space="preserve">This Thesis Proposal addresses an urgent public health need. The findings will directly inform strategies to improve dental health outcomes for millions of residents in Los Angeles. By centering the Dentist's perspective, this research provides crucial insights for developing targeted professional development programs, refining community dental partnership models (like those with local NGOs), and advocating for policy changes specific to California and Los Angeles' unique needs. The results will contribute significantly to the broader field of urban public health within the United States. It moves beyond generic discussions to offer actionable knowledge rooted in the lived experience of Dentists operating within one of America's most complex cities, ultimately aiming to make quality dental care a reality for all residents of Los Angeles.</w:t>
      </w:r>
    </w:p>
    <w:bookmarkEnd w:id="26"/>
    <w:bookmarkStart w:id="27" w:name="conclusion"/>
    <w:p>
      <w:pPr>
        <w:pStyle w:val="Heading2"/>
      </w:pPr>
      <w:r>
        <w:t xml:space="preserve">Conclusion</w:t>
      </w:r>
    </w:p>
    <w:p>
      <w:pPr>
        <w:pStyle w:val="FirstParagraph"/>
      </w:pPr>
      <w:r>
        <w:t xml:space="preserve">The persistent dental health disparities within Los Angeles, United States demand focused scholarly attention. This Thesis Proposal establishes a clear foundation for research that prioritizes the Dentist as an essential agent of change within the urban healthcare landscape. By investigating the specific challenges and innovations occurring on the front lines in Los Angeles, this study promises to generate practical, community-centered solutions that can be replicated across similar diverse urban settings nationwide. The ultimate goal is a future where access to a caring Dentist in Los Angeles is not determined by zip code or income level, but by a commitment to equity embedded within the healthcare system of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Addressing Dental Health Disparities Among Underserved Populations in Los Angeles, United States</dc:title>
  <dc:creator/>
  <dc:language>en</dc:language>
  <cp:keywords/>
  <dcterms:created xsi:type="dcterms:W3CDTF">2026-08-07T03:56:02Z</dcterms:created>
  <dcterms:modified xsi:type="dcterms:W3CDTF">2026-08-07T03:56:02Z</dcterms:modified>
</cp:coreProperties>
</file>

<file path=docProps/custom.xml><?xml version="1.0" encoding="utf-8"?>
<Properties xmlns="http://schemas.openxmlformats.org/officeDocument/2006/custom-properties" xmlns:vt="http://schemas.openxmlformats.org/officeDocument/2006/docPropsVTypes"/>
</file>