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Dietary</w:t>
      </w:r>
      <w:r>
        <w:t xml:space="preserve"> </w:t>
      </w:r>
      <w:r>
        <w:t xml:space="preserve">Interventions</w:t>
      </w:r>
      <w:r>
        <w:t xml:space="preserve"> </w:t>
      </w:r>
      <w:r>
        <w:t xml:space="preserve">through</w:t>
      </w:r>
      <w:r>
        <w:t xml:space="preserve"> </w:t>
      </w:r>
      <w:r>
        <w:t xml:space="preserve">Community-Based</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7e4c2b1af19763896481905658d9dda7f43edb"/>
    <w:p>
      <w:pPr>
        <w:pStyle w:val="Heading1"/>
      </w:pPr>
      <w:r>
        <w:t xml:space="preserve">Thesis Proposal: Addressing Nutritional Health Disparities Through Culturally Competent Dietitian Practice in United States Chicago</w:t>
      </w:r>
    </w:p>
    <w:bookmarkStart w:id="20" w:name="abstract"/>
    <w:p>
      <w:pPr>
        <w:pStyle w:val="Heading2"/>
      </w:pPr>
      <w:r>
        <w:t xml:space="preserve">Abstract</w:t>
      </w:r>
    </w:p>
    <w:p>
      <w:pPr>
        <w:pStyle w:val="FirstParagraph"/>
      </w:pPr>
      <w:r>
        <w:t xml:space="preserve">This Thesis Proposal outlines a research study examining the role of registered dietitians (RDs) in mitigating chronic disease disparities within underserved communities of United States Chicago. Focusing on South and West Side neighborhoods with high food insecurity and obesity rates, this research investigates how culturally tailored dietary interventions led by local Dietitians can improve health outcomes. The proposed study will employ mixed methods to evaluate current practice models, identify systemic barriers faced by Dietitians operating within Chicago's complex public health infrastructure, and propose evidence-based strategies for enhancing the impact of Dietitian-led community nutrition programs in United States Chicago. Findings are expected to contribute significantly to both academic literature on urban dietetics and practical frameworks for healthcare providers across the United States.</w:t>
      </w:r>
    </w:p>
    <w:bookmarkEnd w:id="20"/>
    <w:bookmarkStart w:id="21" w:name="introduction"/>
    <w:p>
      <w:pPr>
        <w:pStyle w:val="Heading2"/>
      </w:pPr>
      <w:r>
        <w:t xml:space="preserve">Introduction</w:t>
      </w:r>
    </w:p>
    <w:p>
      <w:pPr>
        <w:pStyle w:val="FirstParagraph"/>
      </w:pPr>
      <w:r>
        <w:t xml:space="preserve">Chicago, Illinois, presents a compelling case study for examining the critical role of Dietitians within the United States public health landscape. Despite being a major metropolitan hub with abundant resources, Chicago exhibits stark health inequities: life expectancy varies by over 30 years between neighborhoods like Lincoln Park and Englewood (Chicago Department of Public Health, 2022). The city grapples with obesity rates exceeding the national average (35% in Cook County) and disproportionately high diabetes prevalence in communities of color. In this context, the Dietitian emerges as a pivotal healthcare professional uniquely positioned to address root causes of poor nutrition through evidence-based practice. This Thesis Proposal argues that strategically deploying culturally competent Dietitians within Chicago's community health centers, food justice initiatives, and schools is not merely beneficial but essential for achieving health equity goals in United States Chicago. The research will directly respond to the urgent need identified by the City of Chicago Department of Public Health's 2023 Nutrition Strategy Framework.</w:t>
      </w:r>
    </w:p>
    <w:bookmarkEnd w:id="21"/>
    <w:bookmarkStart w:id="22" w:name="problem-statement"/>
    <w:p>
      <w:pPr>
        <w:pStyle w:val="Heading2"/>
      </w:pPr>
      <w:r>
        <w:t xml:space="preserve">Problem Statement</w:t>
      </w:r>
    </w:p>
    <w:p>
      <w:pPr>
        <w:pStyle w:val="FirstParagraph"/>
      </w:pPr>
      <w:r>
        <w:t xml:space="preserve">Current nutrition interventions in United States Chicago often fail to account for the complex social determinants of health, cultural foodways, and systemic barriers faced by residents. While numerous Dietitians operate across the city, their effectiveness is frequently hampered by fragmented referral systems, lack of culturally specific training within existing curricula (ACEND standards), and insufficient integration with community-based organizations. This results in underutilized potential: studies show only 42% of Chicago's food insecure households engage with nutrition programs due to mistrust or accessibility issues (Feeding America, 2023). The critical gap is the lack of localized research on *how* Dietitians can effectively navigate Chicago's unique socio-cultural and bureaucratic landscape to deliver impactful care. Understanding this dynamic is paramount for maximizing the role of the Dietitian in improving community health outcomes across United States Chicago.</w:t>
      </w:r>
    </w:p>
    <w:bookmarkEnd w:id="22"/>
    <w:bookmarkStart w:id="23" w:name="literature-review"/>
    <w:p>
      <w:pPr>
        <w:pStyle w:val="Heading2"/>
      </w:pPr>
      <w:r>
        <w:t xml:space="preserve">Literature Review</w:t>
      </w:r>
    </w:p>
    <w:p>
      <w:pPr>
        <w:pStyle w:val="FirstParagraph"/>
      </w:pPr>
      <w:r>
        <w:t xml:space="preserve">Existing literature establishes the dietitian's central role in chronic disease management (e.g., diabetes, hypertension) nationwide (American Dietetic Association, 2021). However, research specific to urban settings like Chicago is sparse. Studies by Sacks et al. (2019) highlight successful community dietitian models in Philadelphia but note their lack of adaptability to Chicago's distinct ethnic composition (33% Black, 30% Latino) and historical segregation patterns. Research on Dietitians in food deserts emphasizes the need for linguistic competence – a critical gap observed in 68% of Chicago community health centers according to a 2022 Cook County survey. Furthermore, literature on US national standards (e.g., Academy of Nutrition and Dietetics guidelines) often overlooks the practical realities faced by Dietitians working within underfunded public health systems common in Chicago's high-need neighborhoods. This research will bridge this gap by centering the experiences and practices of Dietitians directly operating within United States Chicago's most challenged communities.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landscape of Dietitian-led nutrition services across key Chicago neighborhoods (e.g., South Shore, Pilsen, West Englewood), identifying service gaps and community-specific needs.</w:t>
      </w:r>
    </w:p>
    <w:p>
      <w:pPr>
        <w:numPr>
          <w:ilvl w:val="0"/>
          <w:numId w:val="1001"/>
        </w:numPr>
        <w:pStyle w:val="Compact"/>
      </w:pPr>
      <w:r>
        <w:t xml:space="preserve">To identify and analyze systemic barriers (funding models, referral pathways, cultural competency training) hindering effective Dietitian practice in United States Chicago.</w:t>
      </w:r>
    </w:p>
    <w:p>
      <w:pPr>
        <w:numPr>
          <w:ilvl w:val="0"/>
          <w:numId w:val="1001"/>
        </w:numPr>
        <w:pStyle w:val="Compact"/>
      </w:pPr>
      <w:r>
        <w:t xml:space="preserve">To develop and propose a culturally responsive framework for Dietitian practice tailored to the socio-economic realities of diverse Chicago communities.</w:t>
      </w:r>
    </w:p>
    <w:p>
      <w:pPr>
        <w:numPr>
          <w:ilvl w:val="0"/>
          <w:numId w:val="1001"/>
        </w:numPr>
        <w:pStyle w:val="Compact"/>
      </w:pPr>
      <w:r>
        <w:t xml:space="preserve">To assess the perceived impact of Dietitian interventions on client adherence and health metrics (e.g., HbA1c, dietary diversity scores) within targeted Chicago pilot sites.</w:t>
      </w:r>
    </w:p>
    <w:bookmarkEnd w:id="24"/>
    <w:bookmarkStart w:id="25" w:name="methodology"/>
    <w:p>
      <w:pPr>
        <w:pStyle w:val="Heading2"/>
      </w:pPr>
      <w:r>
        <w:t xml:space="preserve">Methodology</w:t>
      </w:r>
    </w:p>
    <w:p>
      <w:pPr>
        <w:pStyle w:val="FirstParagraph"/>
      </w:pPr>
      <w:r>
        <w:t xml:space="preserve">This study will utilize a sequential mixed-methods design. Phase 1 involves quantitative analysis of existing program data from 8 Chicago-based health centers and community organizations (e.g., The Food Depository, HealthCare Access) serving high-need populations. Phase 2 employs qualitative methods: in-depth interviews with 20 registered Dietitians currently practicing in Chicago's underserved areas and focus groups with 60 clients accessing nutrition services. Participant selection will prioritize Dietitians working across diverse communities (Black, Latino, immigrant populations) to ensure cultural specificity. Data will be analyzed using thematic analysis for qualitative data and descriptive statistics for quantitative data, with a strong emphasis on triangulation to enhance validity within the unique United States Chicago context.</w:t>
      </w:r>
    </w:p>
    <w:bookmarkEnd w:id="25"/>
    <w:bookmarkStart w:id="26" w:name="significance-and-expected-outcomes"/>
    <w:p>
      <w:pPr>
        <w:pStyle w:val="Heading2"/>
      </w:pPr>
      <w:r>
        <w:t xml:space="preserve">Significance and Expected Outcomes</w:t>
      </w:r>
    </w:p>
    <w:p>
      <w:pPr>
        <w:pStyle w:val="FirstParagraph"/>
      </w:pPr>
      <w:r>
        <w:t xml:space="preserve">This Thesis Proposal directly addresses a critical need in United States Chicago's public health strategy. By centering the Dietitian as an active agent within community ecosystems, not just a clinical provider, this research offers actionable pathways for policymakers (e.g., City of Chicago Health Department), healthcare systems (e.g., Northwestern Medicine, Rush University), and educational institutions (e.g., University of Illinois Chicago) to optimize resource allocation. Expected outcomes include: 1) A validated framework for culturally competent Dietitian practice specific to Chicago's communities; 2) Policy recommendations for integrating Dietitians into citywide health initiatives; and 3) Evidence supporting increased investment in community-based dietitian roles within the United States healthcare system. Ultimately, this work aims to empower Dietitians as indispensable partners in achieving the City of Chicago's goal of eliminating preventable health disparities by 2040, demonstrating how localized practice models can drive national change.</w:t>
      </w:r>
    </w:p>
    <w:bookmarkEnd w:id="26"/>
    <w:bookmarkStart w:id="27" w:name="conclusion"/>
    <w:p>
      <w:pPr>
        <w:pStyle w:val="Heading2"/>
      </w:pPr>
      <w:r>
        <w:t xml:space="preserve">Conclusion</w:t>
      </w:r>
    </w:p>
    <w:p>
      <w:pPr>
        <w:pStyle w:val="FirstParagraph"/>
      </w:pPr>
      <w:r>
        <w:t xml:space="preserve">The role of the Dietitian is fundamental to addressing the complex nutritional health challenges endemic to United States Chicago. This Thesis Proposal moves beyond generic dietetics research to critically examine how Dietitians can effectively operate within Chicago's specific social, economic, and institutional context. By grounding this study in the lived realities of Chicago communities and leveraging the expertise of local Dietitians, this research promises significant contributions to both scholarly discourse on urban nutrition science and practical improvements in community health outcomes across the United States. The findings will provide a vital roadmap for harnessing the full potential of Dietitian professionals to build a healthier, more equitable Chicago for all residents.</w:t>
      </w:r>
    </w:p>
    <w:bookmarkEnd w:id="27"/>
    <w:bookmarkStart w:id="28" w:name="references-illustrative"/>
    <w:p>
      <w:pPr>
        <w:pStyle w:val="Heading2"/>
      </w:pPr>
      <w:r>
        <w:t xml:space="preserve">References (Illustrative)</w:t>
      </w:r>
    </w:p>
    <w:p>
      <w:pPr>
        <w:pStyle w:val="FirstParagraph"/>
      </w:pPr>
      <w:r>
        <w:t xml:space="preserve">Chicago Department of Public Health. (2022). *Health Equity Report: Chicago Neighborhoods*. City of Chicago.</w:t>
      </w:r>
      <w:r>
        <w:br/>
      </w:r>
      <w:r>
        <w:t xml:space="preserve">Academy of Nutrition and Dietetics. (2019). *Dietitians: The Experts on Food and Nutrition*.</w:t>
      </w:r>
      <w:r>
        <w:br/>
      </w:r>
      <w:r>
        <w:t xml:space="preserve">Feeding America. (2023). *Chicago Hunger Study*.</w:t>
      </w:r>
      <w:r>
        <w:br/>
      </w:r>
      <w:r>
        <w:t xml:space="preserve">Sacks, M., et al. (2019). Urban Community Dietitian Models: Lessons from Philadelphia. *Journal of Community Nutrition*, 4(2), 88-102.</w:t>
      </w:r>
      <w:r>
        <w:br/>
      </w:r>
      <w:r>
        <w:t xml:space="preserve">City of Chicago Department of Public Health. (2023). *Chicago Nutrition Strategy Framework*.</w:t>
      </w:r>
      <w:r>
        <w:br/>
      </w:r>
      <w:r>
        <w:t xml:space="preserve">Cook County Health &amp; Hospitals System. (2022). *Report on Food Insecurity and Access in Cook County*.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Dietary Interventions through Community-Based Dietitians in United States Chicago</dc:title>
  <dc:creator/>
  <dc:language>en</dc:language>
  <cp:keywords/>
  <dcterms:created xsi:type="dcterms:W3CDTF">2026-07-21T02:35:48Z</dcterms:created>
  <dcterms:modified xsi:type="dcterms:W3CDTF">2026-07-21T02:35:48Z</dcterms:modified>
</cp:coreProperties>
</file>

<file path=docProps/custom.xml><?xml version="1.0" encoding="utf-8"?>
<Properties xmlns="http://schemas.openxmlformats.org/officeDocument/2006/custom-properties" xmlns:vt="http://schemas.openxmlformats.org/officeDocument/2006/docPropsVTypes"/>
</file>