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on</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Systems</w:t>
      </w:r>
      <w:r>
        <w:t xml:space="preserve"> </w:t>
      </w:r>
      <w:r>
        <w:t xml:space="preserve">in</w:t>
      </w:r>
      <w:r>
        <w:t xml:space="preserve"> </w:t>
      </w:r>
      <w:r>
        <w:t xml:space="preserve">Nigeria</w:t>
      </w:r>
      <w:r>
        <w:t xml:space="preserve"> </w:t>
      </w:r>
      <w:r>
        <w:t xml:space="preserve">Lagos</w:t>
      </w:r>
    </w:p>
    <w:bookmarkStart w:id="28" w:name="Xbb4f9a51a734e404ce6ebf64edb732470476142"/>
    <w:p>
      <w:pPr>
        <w:pStyle w:val="Heading1"/>
      </w:pPr>
      <w:r>
        <w:t xml:space="preserve">Thesis Proposal: Optimizing the Role of Doctor General Practitioner in Primary Healthcare Delivery Systems within Nigeria Lagos Context</w:t>
      </w:r>
    </w:p>
    <w:bookmarkStart w:id="20" w:name="abstract"/>
    <w:p>
      <w:pPr>
        <w:pStyle w:val="Heading2"/>
      </w:pPr>
      <w:r>
        <w:t xml:space="preserve">Abstract</w:t>
      </w:r>
    </w:p>
    <w:p>
      <w:pPr>
        <w:pStyle w:val="FirstParagraph"/>
      </w:pPr>
      <w:r>
        <w:t xml:space="preserve">This thesis proposal outlines a critical investigation into the systemic challenges and untapped potential of the Doctor General Practitioner (GP) within Nigeria's primary healthcare framework, with specific focus on Lagos State. As Nigeria's most populous and economically dynamic state, Lagos faces immense pressure on its healthcare infrastructure due to rapid urbanization, population density exceeding 21 million residents, and persistent health disparities. Current data indicates a severe shortage of qualified medical personnel—Lagos has approximately one Doctor General Practitioner per 5,000 inhabitants against the World Health Organization's recommended ratio of 1:1,000. This study aims to analyze the operational barriers confronting Doctor General Practitioners in Lagos public and private primary care facilities, assess their impact on service delivery quality and accessibility, and propose evidence-based strategies for optimizing their role in achieving Universal Health Coverage (UHC) targets within Nigeria Lagos. The research will employ a mixed-methods approach combining quantitative analysis of health facility data from the Lagos State Ministry of Health with qualitative interviews involving 45 Doctor General Practitioners across diverse Lagos communities. The anticipated outcome is a context-specific framework to enhance GP utilization, improve patient outcomes, and strengthen primary healthcare resilience in Nigeria's most critical urban healthcare setting.</w:t>
      </w:r>
    </w:p>
    <w:bookmarkEnd w:id="20"/>
    <w:bookmarkStart w:id="21" w:name="X101171548bd79347898b6c98a80753c1f093b45"/>
    <w:p>
      <w:pPr>
        <w:pStyle w:val="Heading2"/>
      </w:pPr>
      <w:r>
        <w:t xml:space="preserve">1. Introduction: The Imperative for Research in Nigeria Lagos</w:t>
      </w:r>
    </w:p>
    <w:p>
      <w:pPr>
        <w:pStyle w:val="FirstParagraph"/>
      </w:pPr>
      <w:r>
        <w:t xml:space="preserve">Nigeria Lagos represents a microcosm of the nation's complex healthcare challenges. As the economic engine of West Africa, its sprawling metropolis—spanning 3777 km² and comprising 20 local government areas—experiences catastrophic strain on primary healthcare services. The prevailing model often neglects the central role of the Doctor General Practitioner as the first point of contact for over 60% of Lagos residents seeking care. Instead, patients frequently encounter fragmented services, delayed diagnoses, and unnecessary referrals to tertiary centers due to underutilization or mismanagement of Doctor General Practitioner capacity. This is compounded by systemic issues: inadequate training pathways specific to urban primary care demands, insufficient medical supplies in community clinics (especially in informal settlements like Makoko), and an over-reliance on specialists for conditions suited for GP management. The consequences are stark—high out-of-pocket expenses, preventable disease progression, and deepening health inequities. This thesis directly addresses the urgent need to redefine and empower the Doctor General Practitioner within Nigeria Lagos's healthcare ecosystem as a strategic lever for sustainable public health improvement.</w:t>
      </w:r>
    </w:p>
    <w:bookmarkEnd w:id="21"/>
    <w:bookmarkStart w:id="22" w:name="X4060152b39975066961c3dff0a2ecb74fc54ed3"/>
    <w:p>
      <w:pPr>
        <w:pStyle w:val="Heading2"/>
      </w:pPr>
      <w:r>
        <w:t xml:space="preserve">2. Problem Statement: The Critical Gap in Nigeria Lagos Primary Healthcare</w:t>
      </w:r>
    </w:p>
    <w:p>
      <w:pPr>
        <w:pStyle w:val="FirstParagraph"/>
      </w:pPr>
      <w:r>
        <w:t xml:space="preserve">Despite being legally designated as the cornerstone of primary healthcare under Nigeria's National Health Policy, the Doctor General Practitioner in Lagos operates within a framework riddled with operational constraints. Key problems identified through preliminary reviews of Lagos State Health Reports (2021-2023) include:</w:t>
      </w:r>
    </w:p>
    <w:p>
      <w:pPr>
        <w:numPr>
          <w:ilvl w:val="0"/>
          <w:numId w:val="1001"/>
        </w:numPr>
        <w:pStyle w:val="Compact"/>
      </w:pPr>
      <w:r>
        <w:rPr>
          <w:bCs/>
          <w:b/>
        </w:rPr>
        <w:t xml:space="preserve">Role Ambiguity:</w:t>
      </w:r>
      <w:r>
        <w:t xml:space="preserve"> </w:t>
      </w:r>
      <w:r>
        <w:t xml:space="preserve">Doctors General Practitioners often lack clear scope of practice guidelines tailored to Lagos's unique urban challenges (e.g., managing high-volume infectious disease outbreaks alongside chronic conditions like hypertension and diabetes).</w:t>
      </w:r>
    </w:p>
    <w:p>
      <w:pPr>
        <w:numPr>
          <w:ilvl w:val="0"/>
          <w:numId w:val="1001"/>
        </w:numPr>
        <w:pStyle w:val="Compact"/>
      </w:pPr>
      <w:r>
        <w:rPr>
          <w:bCs/>
          <w:b/>
        </w:rPr>
        <w:t xml:space="preserve">Resource Deficits:</w:t>
      </w:r>
      <w:r>
        <w:t xml:space="preserve"> </w:t>
      </w:r>
      <w:r>
        <w:t xml:space="preserve">Over 60% of Lagos primary healthcare centers report critical shortages of diagnostic tools (point-of-care testing kits, basic lab equipment), medications, and support staff, forcing GPs to deliver care beyond their capacity.</w:t>
      </w:r>
    </w:p>
    <w:p>
      <w:pPr>
        <w:numPr>
          <w:ilvl w:val="0"/>
          <w:numId w:val="1001"/>
        </w:numPr>
        <w:pStyle w:val="Compact"/>
      </w:pPr>
      <w:r>
        <w:rPr>
          <w:bCs/>
          <w:b/>
        </w:rPr>
        <w:t xml:space="preserve">Workforce Maldistribution:</w:t>
      </w:r>
      <w:r>
        <w:t xml:space="preserve"> </w:t>
      </w:r>
      <w:r>
        <w:t xml:space="preserve">There is a significant concentration of Doctor General Practitioners in private facilities in affluent areas (like Ikoyi or Lekki) while underserved communities (e.g., Surulere, Epe) face severe GP scarcity.</w:t>
      </w:r>
    </w:p>
    <w:p>
      <w:pPr>
        <w:numPr>
          <w:ilvl w:val="0"/>
          <w:numId w:val="1001"/>
        </w:numPr>
        <w:pStyle w:val="Compact"/>
      </w:pPr>
      <w:r>
        <w:rPr>
          <w:bCs/>
          <w:b/>
        </w:rPr>
        <w:t xml:space="preserve">Systemic Inefficiency:</w:t>
      </w:r>
      <w:r>
        <w:t xml:space="preserve"> </w:t>
      </w:r>
      <w:r>
        <w:t xml:space="preserve">Poor referral pathways and weak data systems hinder the Doctor General Practitioner's ability to coordinate care effectively within Lagos's complex health network.</w:t>
      </w:r>
    </w:p>
    <w:bookmarkEnd w:id="22"/>
    <w:bookmarkStart w:id="23" w:name="research-objectives"/>
    <w:p>
      <w:pPr>
        <w:pStyle w:val="Heading2"/>
      </w:pPr>
      <w:r>
        <w:t xml:space="preserve">3. Research Objectives</w:t>
      </w:r>
    </w:p>
    <w:p>
      <w:pPr>
        <w:pStyle w:val="FirstParagraph"/>
      </w:pPr>
      <w:r>
        <w:t xml:space="preserve">This Thesis Proposal seeks to:</w:t>
      </w:r>
    </w:p>
    <w:p>
      <w:pPr>
        <w:numPr>
          <w:ilvl w:val="0"/>
          <w:numId w:val="1002"/>
        </w:numPr>
        <w:pStyle w:val="Compact"/>
      </w:pPr>
      <w:r>
        <w:t xml:space="preserve">Systematically map the current deployment, responsibilities, and resource allocation of Doctor General Practitioners across Lagos State primary healthcare facilities.</w:t>
      </w:r>
    </w:p>
    <w:p>
      <w:pPr>
        <w:numPr>
          <w:ilvl w:val="0"/>
          <w:numId w:val="1002"/>
        </w:numPr>
        <w:pStyle w:val="Compact"/>
      </w:pPr>
      <w:r>
        <w:t xml:space="preserve">Evaluate the specific barriers—structural, financial, professional—impeding effective Doctor General Practitioner service delivery within Nigeria Lagos's urban context.</w:t>
      </w:r>
    </w:p>
    <w:p>
      <w:pPr>
        <w:numPr>
          <w:ilvl w:val="0"/>
          <w:numId w:val="1002"/>
        </w:numPr>
        <w:pStyle w:val="Compact"/>
      </w:pPr>
      <w:r>
        <w:t xml:space="preserve">Assess patient outcomes (access time, diagnostic accuracy, treatment adherence) linked to GP utilization compared to non-GP primary care pathways in Lagos.</w:t>
      </w:r>
    </w:p>
    <w:p>
      <w:pPr>
        <w:numPr>
          <w:ilvl w:val="0"/>
          <w:numId w:val="1002"/>
        </w:numPr>
        <w:pStyle w:val="Compact"/>
      </w:pPr>
      <w:r>
        <w:t xml:space="preserve">Co-develop and propose a practical, scalable framework for optimizing the Doctor General Practitioner role within Lagos State's Primary Healthcare Development Agency (PHDA) structure.</w:t>
      </w:r>
    </w:p>
    <w:bookmarkEnd w:id="23"/>
    <w:bookmarkStart w:id="24" w:name="X23a57cc8c874d512e9aa9c6c4ba1486e781ab67"/>
    <w:p>
      <w:pPr>
        <w:pStyle w:val="Heading2"/>
      </w:pPr>
      <w:r>
        <w:t xml:space="preserve">4. Methodology: Context-Sensitive Research Design</w:t>
      </w:r>
    </w:p>
    <w:p>
      <w:pPr>
        <w:pStyle w:val="FirstParagraph"/>
      </w:pPr>
      <w:r>
        <w:t xml:space="preserve">The research will employ a sequential explanatory mixed-methods design, crucial for capturing both the quantitative scale of challenges and the qualitative nuances of Lagos's healthcare reality:</w:t>
      </w:r>
    </w:p>
    <w:p>
      <w:pPr>
        <w:numPr>
          <w:ilvl w:val="0"/>
          <w:numId w:val="1003"/>
        </w:numPr>
        <w:pStyle w:val="Compact"/>
      </w:pPr>
      <w:r>
        <w:rPr>
          <w:bCs/>
          <w:b/>
        </w:rPr>
        <w:t xml:space="preserve">Phase 1 (Quantitative):</w:t>
      </w:r>
      <w:r>
        <w:t xml:space="preserve"> </w:t>
      </w:r>
      <w:r>
        <w:t xml:space="preserve">Analysis of anonymized patient records (n=20,000) from 35 public primary healthcare centers across ten Lagos LGAs, focusing on GP-patient interactions, referral patterns, and key health indicators. Data will be sourced with approval from Lagos State Ministry of Health.</w:t>
      </w:r>
    </w:p>
    <w:p>
      <w:pPr>
        <w:numPr>
          <w:ilvl w:val="0"/>
          <w:numId w:val="1003"/>
        </w:numPr>
        <w:pStyle w:val="Compact"/>
      </w:pPr>
      <w:r>
        <w:rPr>
          <w:bCs/>
          <w:b/>
        </w:rPr>
        <w:t xml:space="preserve">Phase 2 (Qualitative):</w:t>
      </w:r>
      <w:r>
        <w:t xml:space="preserve"> </w:t>
      </w:r>
      <w:r>
        <w:t xml:space="preserve">In-depth interviews (n=45) and focus group discussions (n=3 groups of 8-10 patients) conducted in high-burden communities to explore GPs' daily challenges, patient experiences, and suggestions for improvement. Interviews will be conducted by researchers fluent in local languages (Yoruba, Pidgin English).</w:t>
      </w:r>
    </w:p>
    <w:p>
      <w:pPr>
        <w:numPr>
          <w:ilvl w:val="0"/>
          <w:numId w:val="1003"/>
        </w:numPr>
        <w:pStyle w:val="Compact"/>
      </w:pPr>
      <w:r>
        <w:rPr>
          <w:bCs/>
          <w:b/>
        </w:rPr>
        <w:t xml:space="preserve">Phase 3 (Collaborative Framework Development):</w:t>
      </w:r>
      <w:r>
        <w:t xml:space="preserve"> </w:t>
      </w:r>
      <w:r>
        <w:t xml:space="preserve">Workshops with Lagos State PHDA policymakers, Doctor General Practitioner unions (e.g., Nigerian Medical Association, Lagos Chapter), and community health workers to translate findings into actionable policy recommendations.</w:t>
      </w:r>
    </w:p>
    <w:bookmarkEnd w:id="24"/>
    <w:bookmarkStart w:id="25" w:name="X1cdad8e41dc9ba74f51efd74be823e8718c14ad"/>
    <w:p>
      <w:pPr>
        <w:pStyle w:val="Heading2"/>
      </w:pPr>
      <w:r>
        <w:t xml:space="preserve">5. Significance of the Study for Nigeria Lagos</w:t>
      </w:r>
    </w:p>
    <w:p>
      <w:pPr>
        <w:pStyle w:val="FirstParagraph"/>
      </w:pPr>
      <w:r>
        <w:t xml:space="preserve">This research directly responds to the Lagos State Government's "Lagos Health Sector Strategic Plan 2023-2027," which prioritizes strengthening primary healthcare as the foundation of UHC. By centering on the Doctor General Practitioner—a role uniquely positioned to bridge gaps in Nigeria Lagos—the study offers:</w:t>
      </w:r>
    </w:p>
    <w:p>
      <w:pPr>
        <w:numPr>
          <w:ilvl w:val="0"/>
          <w:numId w:val="1004"/>
        </w:numPr>
        <w:pStyle w:val="Compact"/>
      </w:pPr>
      <w:r>
        <w:rPr>
          <w:bCs/>
          <w:b/>
        </w:rPr>
        <w:t xml:space="preserve">Operational Insights:</w:t>
      </w:r>
      <w:r>
        <w:t xml:space="preserve"> </w:t>
      </w:r>
      <w:r>
        <w:t xml:space="preserve">A data-driven roadmap to reconfigure GP roles, resource allocation, and training for Lagos's specific urban environment.</w:t>
      </w:r>
    </w:p>
    <w:p>
      <w:pPr>
        <w:numPr>
          <w:ilvl w:val="0"/>
          <w:numId w:val="1004"/>
        </w:numPr>
        <w:pStyle w:val="Compact"/>
      </w:pPr>
      <w:r>
        <w:rPr>
          <w:bCs/>
          <w:b/>
        </w:rPr>
        <w:t xml:space="preserve">Policy Impact:</w:t>
      </w:r>
      <w:r>
        <w:t xml:space="preserve"> </w:t>
      </w:r>
      <w:r>
        <w:t xml:space="preserve">Evidence-based arguments for integrating the Doctor General Practitioner into Lagos's health financing mechanisms (e.g., NHIS) and public health emergency response protocols.</w:t>
      </w:r>
    </w:p>
    <w:p>
      <w:pPr>
        <w:numPr>
          <w:ilvl w:val="0"/>
          <w:numId w:val="1004"/>
        </w:numPr>
        <w:pStyle w:val="Compact"/>
      </w:pPr>
      <w:r>
        <w:rPr>
          <w:bCs/>
          <w:b/>
        </w:rPr>
        <w:t xml:space="preserve">Equity Enhancement:</w:t>
      </w:r>
      <w:r>
        <w:t xml:space="preserve"> </w:t>
      </w:r>
      <w:r>
        <w:t xml:space="preserve">Strategies to ensure equitable GP coverage, particularly in resource-poor communities, directly tackling Lagos's stark urban-rural health disparities within its own borders.</w:t>
      </w:r>
    </w:p>
    <w:p>
      <w:pPr>
        <w:numPr>
          <w:ilvl w:val="0"/>
          <w:numId w:val="1004"/>
        </w:numPr>
        <w:pStyle w:val="Compact"/>
      </w:pPr>
      <w:r>
        <w:rPr>
          <w:bCs/>
          <w:b/>
        </w:rPr>
        <w:t xml:space="preserve">National Relevance:</w:t>
      </w:r>
      <w:r>
        <w:t xml:space="preserve"> </w:t>
      </w:r>
      <w:r>
        <w:t xml:space="preserve">Findings will provide a replicable model for other Nigerian states grappling with similar urban healthcare pressures.</w:t>
      </w:r>
    </w:p>
    <w:bookmarkEnd w:id="25"/>
    <w:bookmarkStart w:id="26" w:name="timeline-and-ethical-considerations"/>
    <w:p>
      <w:pPr>
        <w:pStyle w:val="Heading2"/>
      </w:pPr>
      <w:r>
        <w:t xml:space="preserve">6. Timeline and Ethical Considerations</w:t>
      </w:r>
    </w:p>
    <w:p>
      <w:pPr>
        <w:pStyle w:val="FirstParagraph"/>
      </w:pPr>
      <w:r>
        <w:t xml:space="preserve">A 14-month research timeline is proposed, commencing with literature synthesis (Month 1-3), followed by Phase 1 data collection (Months 4-7), Phase 2 fieldwork (Months 8-10), and framework development/analysis (Months 11-14). Rigorous ethical protocols will be adhered to, including full informed consent from participants, anonymization of all health data, and approval from the University of Lagos Ethics Review Board. Collaboration with the Lagos State Ministry of Health ensures alignment with local priorities and facilitates practical implementation pathways.</w:t>
      </w:r>
    </w:p>
    <w:bookmarkEnd w:id="26"/>
    <w:bookmarkStart w:id="27" w:name="X6c17943717188f9a3ade03987791eeb6e68a059"/>
    <w:p>
      <w:pPr>
        <w:pStyle w:val="Heading2"/>
      </w:pPr>
      <w:r>
        <w:t xml:space="preserve">7. Conclusion: A Foundation for Resilient Healthcare</w:t>
      </w:r>
    </w:p>
    <w:p>
      <w:pPr>
        <w:pStyle w:val="FirstParagraph"/>
      </w:pPr>
      <w:r>
        <w:t xml:space="preserve">The Doctor General Practitioner is not merely a medical role in Nigeria Lagos; it is an essential catalyst for building a responsive, equitable, and resilient primary healthcare system capable of serving the city's vast and diverse population. This Thesis Proposal outlines a vital investigation into how this critical human resource can be effectively empowered within Lagos's unique context. By moving beyond abstract policy to grounded research on the ground in Nigeria Lagos, this study promises actionable insights that directly support the State Government's health goals and contribute meaningfully to improving the lives of millions of Lagosians who depend on accessible primary care. The optimization of the Doctor General Practitioner's role is not an academic exercise—it is a practical necessity for sustainable healthcare delivery in Nigeria's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on Optimizing the Role of Doctor General Practitioner in Primary Healthcare Delivery Systems in Nigeria Lagos</dc:title>
  <dc:creator/>
  <cp:keywords/>
  <dcterms:created xsi:type="dcterms:W3CDTF">2025-12-12T05:31:14Z</dcterms:created>
  <dcterms:modified xsi:type="dcterms:W3CDTF">2025-12-12T05:31:14Z</dcterms:modified>
</cp:coreProperties>
</file>

<file path=docProps/custom.xml><?xml version="1.0" encoding="utf-8"?>
<Properties xmlns="http://schemas.openxmlformats.org/officeDocument/2006/custom-properties" xmlns:vt="http://schemas.openxmlformats.org/officeDocument/2006/docPropsVTypes"/>
</file>