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Microgrid</w:t>
      </w:r>
      <w:r>
        <w:t xml:space="preserve"> </w:t>
      </w:r>
      <w:r>
        <w:t xml:space="preserve">Integration</w:t>
      </w:r>
      <w:r>
        <w:t xml:space="preserve"> </w:t>
      </w:r>
      <w:r>
        <w:t xml:space="preserve">Framework</w:t>
      </w:r>
      <w:r>
        <w:t xml:space="preserve"> </w:t>
      </w:r>
      <w:r>
        <w:t xml:space="preserve">for</w:t>
      </w:r>
      <w:r>
        <w:t xml:space="preserve"> </w:t>
      </w:r>
      <w:r>
        <w:t xml:space="preserve">Residential</w:t>
      </w:r>
      <w:r>
        <w:t xml:space="preserve"> </w:t>
      </w:r>
      <w:r>
        <w:t xml:space="preserve">Areas</w:t>
      </w:r>
      <w:r>
        <w:t xml:space="preserve"> </w:t>
      </w:r>
      <w:r>
        <w:t xml:space="preserve">in</w:t>
      </w:r>
      <w:r>
        <w:t xml:space="preserve"> </w:t>
      </w:r>
      <w:r>
        <w:t xml:space="preserve">Nigeria</w:t>
      </w:r>
      <w:r>
        <w:t xml:space="preserve"> </w:t>
      </w:r>
      <w:r>
        <w:t xml:space="preserve">Lagos</w:t>
      </w:r>
    </w:p>
    <w:bookmarkStart w:id="27" w:name="X544439ee494b4ded6ddcbb43cdaf84702b7a886"/>
    <w:p>
      <w:pPr>
        <w:pStyle w:val="Heading1"/>
      </w:pPr>
      <w:r>
        <w:t xml:space="preserve">Thesis Proposal: Design and Implementation of a Sustainable Smart Microgrid System for Residential Communities in Nigeria Lagos</w:t>
      </w:r>
    </w:p>
    <w:bookmarkStart w:id="20" w:name="abstract-approx.-150-words"/>
    <w:p>
      <w:pPr>
        <w:pStyle w:val="Heading2"/>
      </w:pPr>
      <w:r>
        <w:t xml:space="preserve">Abstract (Approx. 150 words)</w:t>
      </w:r>
    </w:p>
    <w:p>
      <w:pPr>
        <w:pStyle w:val="FirstParagraph"/>
      </w:pPr>
      <w:r>
        <w:t xml:space="preserve">This research proposes the development of an integrated smart microgrid framework tailored specifically for densely populated residential areas in Lagos, Nigeria. Addressing the chronic electricity deficits plaguing over 60% of Lagos households who rely on expensive and polluting generators, this thesis investigates how decentralized renewable energy systems (solar PV coupled with battery storage) can be intelligently managed to provide reliable, affordable, and sustainable power. The core objective is to design an electrical engineering solution that optimizes energy flow within a microgrid context, reducing generator dependency while enhancing grid stability in the unique socio-economic and climatic environment of Lagos. This work directly contributes to the professional role of the</w:t>
      </w:r>
      <w:r>
        <w:t xml:space="preserve"> </w:t>
      </w:r>
      <w:r>
        <w:rPr>
          <w:bCs/>
          <w:b/>
        </w:rPr>
        <w:t xml:space="preserve">Electrical Engineer</w:t>
      </w:r>
      <w:r>
        <w:t xml:space="preserve"> </w:t>
      </w:r>
      <w:r>
        <w:t xml:space="preserve">in Nigeria's critical energy sector transformation, targeting tangible impact for communities across Lagos State.</w:t>
      </w:r>
    </w:p>
    <w:bookmarkEnd w:id="20"/>
    <w:bookmarkStart w:id="21" w:name="X1f7e870b34604330f61c3373d8aa9e02bb2f077"/>
    <w:p>
      <w:pPr>
        <w:pStyle w:val="Heading2"/>
      </w:pPr>
      <w:r>
        <w:t xml:space="preserve">1. Introduction: Context and Problem Statement (Approx. 200 words)</w:t>
      </w:r>
    </w:p>
    <w:p>
      <w:pPr>
        <w:pStyle w:val="FirstParagraph"/>
      </w:pPr>
      <w:r>
        <w:t xml:space="preserve">Lagos, Nigeria's economic powerhouse and most populous city, faces a severe electricity crisis. The national grid frequently fails to deliver consistent power due to aging infrastructure, insufficient generation capacity, and high demand growth exceeding 4% annually. Consequently, households and businesses in Lagos resort to expensive diesel generators (estimated at $0.50-$1.00/kWh), consuming vast foreign exchange reserves and generating significant air pollution (contributing heavily to respiratory issues in urban centers like Surulere, Ikeja, and Agege). The current reliance on standalone generators is unsustainable economically, environmentally, and socially for</w:t>
      </w:r>
      <w:r>
        <w:t xml:space="preserve"> </w:t>
      </w:r>
      <w:r>
        <w:rPr>
          <w:bCs/>
          <w:b/>
        </w:rPr>
        <w:t xml:space="preserve">Nigeria Lagos</w:t>
      </w:r>
      <w:r>
        <w:t xml:space="preserve">. While renewable energy potential exists (Lagos receives 5-6 kWh/m²/day solar irradiance), large-scale grid integration remains challenging. There is a critical need for a scalable, locally adapted solution that empowers communities. This thesis directly addresses this gap by focusing on the role of the modern</w:t>
      </w:r>
      <w:r>
        <w:t xml:space="preserve"> </w:t>
      </w:r>
      <w:r>
        <w:rPr>
          <w:bCs/>
          <w:b/>
        </w:rPr>
        <w:t xml:space="preserve">Electrical Engineer</w:t>
      </w:r>
      <w:r>
        <w:t xml:space="preserve"> </w:t>
      </w:r>
      <w:r>
        <w:t xml:space="preserve">in designing and implementing localized microgrid systems that can operate autonomously or seamlessly integrate with the main grid where possible, specifically designed for the realities of Lagos residential neighborhoods. The proposed framework aims to move beyond simple solar installations towards intelligent energy management, prioritizing reliability and cost-effectiveness within Lagos's unique urban fabric.</w:t>
      </w:r>
    </w:p>
    <w:bookmarkEnd w:id="21"/>
    <w:bookmarkStart w:id="22" w:name="research-objectives-approx.-150-words"/>
    <w:p>
      <w:pPr>
        <w:pStyle w:val="Heading2"/>
      </w:pPr>
      <w:r>
        <w:t xml:space="preserve">2. Research Objectives (Approx. 150 words)</w:t>
      </w:r>
    </w:p>
    <w:p>
      <w:pPr>
        <w:pStyle w:val="FirstParagraph"/>
      </w:pPr>
      <w:r>
        <w:t xml:space="preserve">The primary goal is to develop and validate a practical Smart Microgrid Integration Framework (SMIF) for residential communities in</w:t>
      </w:r>
      <w:r>
        <w:t xml:space="preserve"> </w:t>
      </w:r>
      <w:r>
        <w:rPr>
          <w:bCs/>
          <w:b/>
        </w:rPr>
        <w:t xml:space="preserve">Nigeria Lagos</w:t>
      </w:r>
      <w:r>
        <w:t xml:space="preserve">. Specific objectives are:</w:t>
      </w:r>
    </w:p>
    <w:p>
      <w:pPr>
        <w:numPr>
          <w:ilvl w:val="0"/>
          <w:numId w:val="1001"/>
        </w:numPr>
        <w:pStyle w:val="Compact"/>
      </w:pPr>
      <w:r>
        <w:rPr>
          <w:bCs/>
          <w:b/>
        </w:rPr>
        <w:t xml:space="preserve">Objective 1:</w:t>
      </w:r>
      <w:r>
        <w:t xml:space="preserve"> </w:t>
      </w:r>
      <w:r>
        <w:t xml:space="preserve">Conduct a detailed technical and economic assessment of current energy consumption patterns, grid reliability data (using available sources like DISCO reports and community surveys), and solar potential across selected pilot neighborhoods in Lagos (e.g., Ajegunle, Lekki Phase 1).</w:t>
      </w:r>
    </w:p>
    <w:p>
      <w:pPr>
        <w:numPr>
          <w:ilvl w:val="0"/>
          <w:numId w:val="1001"/>
        </w:numPr>
        <w:pStyle w:val="Compact"/>
      </w:pPr>
      <w:r>
        <w:rPr>
          <w:bCs/>
          <w:b/>
        </w:rPr>
        <w:t xml:space="preserve">Objective 2:</w:t>
      </w:r>
      <w:r>
        <w:t xml:space="preserve"> </w:t>
      </w:r>
      <w:r>
        <w:t xml:space="preserve">Design a scalable microgrid architecture integrating rooftop solar PV, battery energy storage systems (BESS), and intelligent power electronics (inverters/converters), specifically optimized for Nigerian load profiles and climate conditions.</w:t>
      </w:r>
    </w:p>
    <w:p>
      <w:pPr>
        <w:numPr>
          <w:ilvl w:val="0"/>
          <w:numId w:val="1001"/>
        </w:numPr>
        <w:pStyle w:val="Compact"/>
      </w:pPr>
      <w:r>
        <w:rPr>
          <w:bCs/>
          <w:b/>
        </w:rPr>
        <w:t xml:space="preserve">Objective 3:</w:t>
      </w:r>
      <w:r>
        <w:t xml:space="preserve"> </w:t>
      </w:r>
      <w:r>
        <w:t xml:space="preserve">Develop and simulate an advanced energy management system (EMS) algorithm using Python or MATLAB/Simulink to dynamically optimize power flow, prioritize critical loads, minimize generator use, and ensure grid stability within the microgrid.</w:t>
      </w:r>
    </w:p>
    <w:p>
      <w:pPr>
        <w:numPr>
          <w:ilvl w:val="0"/>
          <w:numId w:val="1001"/>
        </w:numPr>
        <w:pStyle w:val="Compact"/>
      </w:pPr>
      <w:r>
        <w:rPr>
          <w:bCs/>
          <w:b/>
        </w:rPr>
        <w:t xml:space="preserve">Objective 4:</w:t>
      </w:r>
      <w:r>
        <w:t xml:space="preserve"> </w:t>
      </w:r>
      <w:r>
        <w:t xml:space="preserve">Propose a phased implementation strategy and cost-benefit analysis for community adoption in Lagos, considering financing models relevant to Nigerian contexts (e.g., pay-as-you-go solar).</w:t>
      </w:r>
    </w:p>
    <w:bookmarkEnd w:id="22"/>
    <w:bookmarkStart w:id="23" w:name="X08e54f6a9b2927985a00fe0eac28ff141062cd9"/>
    <w:p>
      <w:pPr>
        <w:pStyle w:val="Heading2"/>
      </w:pPr>
      <w:r>
        <w:t xml:space="preserve">3. Literature Review: Gap Analysis (Approx. 150 words)</w:t>
      </w:r>
    </w:p>
    <w:p>
      <w:pPr>
        <w:pStyle w:val="FirstParagraph"/>
      </w:pPr>
      <w:r>
        <w:t xml:space="preserve">Existing literature extensively covers microgrids globally and renewable energy in Nigeria, but significant gaps persist for Lagos-specific application. Studies by Adebayo et al. (2021) highlight solar potential but lack detailed integration strategies for densely packed informal settlements common in Lagos. Research from the University of Lagos (Ojo, 2023) focuses on grid-scale renewables, neglecting community-level microgrid control systems crucial for reliability in unstable grid conditions. International case studies (e.g., Bangladesh rural electrification) offer transferable concepts but often overlook critical factors like high generator dependence, specific load profiles of Nigerian households (heavy use of fans, refrigerators), and the complex regulatory environment governing energy in</w:t>
      </w:r>
      <w:r>
        <w:t xml:space="preserve"> </w:t>
      </w:r>
      <w:r>
        <w:rPr>
          <w:bCs/>
          <w:b/>
        </w:rPr>
        <w:t xml:space="preserve">Nigeria Lagos</w:t>
      </w:r>
      <w:r>
        <w:t xml:space="preserve">. This thesis bridges this gap by focusing explicitly on the operational needs and constraints within Lagos residential communities, positioning the</w:t>
      </w:r>
      <w:r>
        <w:t xml:space="preserve"> </w:t>
      </w:r>
      <w:r>
        <w:rPr>
          <w:bCs/>
          <w:b/>
        </w:rPr>
        <w:t xml:space="preserve">Electrical Engineer</w:t>
      </w:r>
      <w:r>
        <w:t xml:space="preserve"> </w:t>
      </w:r>
      <w:r>
        <w:t xml:space="preserve">as central to designing solutions that are not only technically sound but also socially viable and economically feasible for the Nigerian context.</w:t>
      </w:r>
    </w:p>
    <w:bookmarkEnd w:id="23"/>
    <w:bookmarkStart w:id="24" w:name="methodology-approx.-150-words"/>
    <w:p>
      <w:pPr>
        <w:pStyle w:val="Heading2"/>
      </w:pPr>
      <w:r>
        <w:t xml:space="preserve">4. Methodology (Approx. 150 words)</w:t>
      </w:r>
    </w:p>
    <w:p>
      <w:pPr>
        <w:pStyle w:val="FirstParagraph"/>
      </w:pPr>
      <w:r>
        <w:t xml:space="preserve">The research employs a mixed-methods approach:</w:t>
      </w:r>
    </w:p>
    <w:p>
      <w:pPr>
        <w:numPr>
          <w:ilvl w:val="0"/>
          <w:numId w:val="1002"/>
        </w:numPr>
        <w:pStyle w:val="Compact"/>
      </w:pPr>
      <w:r>
        <w:rPr>
          <w:bCs/>
          <w:b/>
        </w:rPr>
        <w:t xml:space="preserve">Phase 1 (Data Collection):</w:t>
      </w:r>
      <w:r>
        <w:t xml:space="preserve"> </w:t>
      </w:r>
      <w:r>
        <w:t xml:space="preserve">Survey 3 Lagos neighborhoods to gather detailed energy consumption data, grid outage patterns, and community preferences. Analyze DISCO performance reports and solar irradiance data from NASA POWER.</w:t>
      </w:r>
    </w:p>
    <w:p>
      <w:pPr>
        <w:numPr>
          <w:ilvl w:val="0"/>
          <w:numId w:val="1002"/>
        </w:numPr>
        <w:pStyle w:val="Compact"/>
      </w:pPr>
      <w:r>
        <w:rPr>
          <w:bCs/>
          <w:b/>
        </w:rPr>
        <w:t xml:space="preserve">Phase 2 (System Design &amp; Simulation):</w:t>
      </w:r>
      <w:r>
        <w:t xml:space="preserve"> </w:t>
      </w:r>
      <w:r>
        <w:t xml:space="preserve">Utilize MATLAB/Simulink or ETAP software to model the proposed microgrid architecture (PV sizing, BESS capacity, converter specs) based on collected load profiles. Develop and test the EMS algorithm under simulated Lagos grid conditions (frequent outages, voltage fluctuations).</w:t>
      </w:r>
    </w:p>
    <w:p>
      <w:pPr>
        <w:numPr>
          <w:ilvl w:val="0"/>
          <w:numId w:val="1002"/>
        </w:numPr>
        <w:pStyle w:val="Compact"/>
      </w:pPr>
      <w:r>
        <w:rPr>
          <w:bCs/>
          <w:b/>
        </w:rPr>
        <w:t xml:space="preserve">Phase 3 (Validation &amp; Feasibility):</w:t>
      </w:r>
      <w:r>
        <w:t xml:space="preserve"> </w:t>
      </w:r>
      <w:r>
        <w:t xml:space="preserve">Conduct a techno-economic analysis comparing the SMIF against current generator usage scenarios. Model cost structures incorporating local manufacturing/assembly costs and potential community financing mechanisms. Validate key assumptions through interviews with Lagos-based engineers and energy stakeholders (e.g., Power Africa, Nigerian Electricity Regulatory Commission - NERC).</w:t>
      </w:r>
    </w:p>
    <w:p>
      <w:pPr>
        <w:pStyle w:val="FirstParagraph"/>
      </w:pPr>
      <w:r>
        <w:t xml:space="preserve">This methodology ensures the solution is deeply rooted in the realities of</w:t>
      </w:r>
      <w:r>
        <w:t xml:space="preserve"> </w:t>
      </w:r>
      <w:r>
        <w:rPr>
          <w:bCs/>
          <w:b/>
        </w:rPr>
        <w:t xml:space="preserve">Nigeria Lagos</w:t>
      </w:r>
      <w:r>
        <w:t xml:space="preserve"> </w:t>
      </w:r>
      <w:r>
        <w:t xml:space="preserve">and provides actionable insights for the practicing</w:t>
      </w:r>
      <w:r>
        <w:t xml:space="preserve"> </w:t>
      </w:r>
      <w:r>
        <w:rPr>
          <w:bCs/>
          <w:b/>
        </w:rPr>
        <w:t xml:space="preserve">Electrical Engineer</w:t>
      </w:r>
      <w:r>
        <w:t xml:space="preserve">.</w:t>
      </w:r>
    </w:p>
    <w:bookmarkEnd w:id="24"/>
    <w:bookmarkStart w:id="25" w:name="Xefcf909d6924368cba43a7800fb0bc441684790"/>
    <w:p>
      <w:pPr>
        <w:pStyle w:val="Heading2"/>
      </w:pPr>
      <w:r>
        <w:t xml:space="preserve">5. Expected Contributions and Significance (Approx. 100 words)</w:t>
      </w:r>
    </w:p>
    <w:p>
      <w:pPr>
        <w:pStyle w:val="FirstParagraph"/>
      </w:pPr>
      <w:r>
        <w:t xml:space="preserve">This thesis will make a significant contribution to both academia and practice in Nigeria. Academically, it advances microgrid control theory within the specific context of high-demand, grid-unreliable urban environments like Lagos, filling a critical research void. Practically, the developed SMIF framework provides Lagos-based</w:t>
      </w:r>
      <w:r>
        <w:t xml:space="preserve"> </w:t>
      </w:r>
      <w:r>
        <w:rPr>
          <w:bCs/>
          <w:b/>
        </w:rPr>
        <w:t xml:space="preserve">Electrical Engineers</w:t>
      </w:r>
      <w:r>
        <w:t xml:space="preserve"> </w:t>
      </w:r>
      <w:r>
        <w:t xml:space="preserve">with a validated design blueprint and implementation strategy for deploying cost-effective renewable energy solutions directly addressing community energy poverty. It offers a scalable pathway to reduce generator reliance (cutting household costs by 30-50% estimated), lower carbon emissions, improve air quality in Lagos neighborhoods, and contribute to Nigeria's national goals for sustainable energy access. The work empowers the</w:t>
      </w:r>
      <w:r>
        <w:t xml:space="preserve"> </w:t>
      </w:r>
      <w:r>
        <w:rPr>
          <w:bCs/>
          <w:b/>
        </w:rPr>
        <w:t xml:space="preserve">Electrical Engineer</w:t>
      </w:r>
      <w:r>
        <w:t xml:space="preserve"> </w:t>
      </w:r>
      <w:r>
        <w:t xml:space="preserve">as a key driver of localized energy resilience in</w:t>
      </w:r>
      <w:r>
        <w:t xml:space="preserve"> </w:t>
      </w:r>
      <w:r>
        <w:rPr>
          <w:bCs/>
          <w:b/>
        </w:rPr>
        <w:t xml:space="preserve">Nigeria Lagos</w:t>
      </w:r>
      <w:r>
        <w:t xml:space="preserve">.</w:t>
      </w:r>
    </w:p>
    <w:bookmarkEnd w:id="25"/>
    <w:bookmarkStart w:id="26" w:name="conclusion-approx.-50-words"/>
    <w:p>
      <w:pPr>
        <w:pStyle w:val="Heading2"/>
      </w:pPr>
      <w:r>
        <w:t xml:space="preserve">6. Conclusion (Approx. 50 words)</w:t>
      </w:r>
    </w:p>
    <w:p>
      <w:pPr>
        <w:pStyle w:val="FirstParagraph"/>
      </w:pPr>
      <w:r>
        <w:t xml:space="preserve">This thesis proposal outlines a vital research project directly tackling the electricity crisis in Lagos through the lens of innovative electrical engineering practice. By developing and validating a smart microgrid framework for Nigerian residential communities, it positions the</w:t>
      </w:r>
      <w:r>
        <w:t xml:space="preserve"> </w:t>
      </w:r>
      <w:r>
        <w:rPr>
          <w:bCs/>
          <w:b/>
        </w:rPr>
        <w:t xml:space="preserve">Electrical Engineer</w:t>
      </w:r>
      <w:r>
        <w:t xml:space="preserve"> </w:t>
      </w:r>
      <w:r>
        <w:t xml:space="preserve">at the forefront of delivering sustainable, reliable power solutions uniquely tailored to the needs of</w:t>
      </w:r>
      <w:r>
        <w:t xml:space="preserve"> </w:t>
      </w:r>
      <w:r>
        <w:rPr>
          <w:bCs/>
          <w:b/>
        </w:rPr>
        <w:t xml:space="preserve">Nigeria Lagos</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Microgrid Integration Framework for Residential Areas in Nigeria Lagos</dc:title>
  <dc:creator/>
  <dc:language>en</dc:language>
  <cp:keywords/>
  <dcterms:created xsi:type="dcterms:W3CDTF">2026-04-30T18:53:55Z</dcterms:created>
  <dcterms:modified xsi:type="dcterms:W3CDTF">2026-04-30T18:53:55Z</dcterms:modified>
</cp:coreProperties>
</file>

<file path=docProps/custom.xml><?xml version="1.0" encoding="utf-8"?>
<Properties xmlns="http://schemas.openxmlformats.org/officeDocument/2006/custom-properties" xmlns:vt="http://schemas.openxmlformats.org/officeDocument/2006/docPropsVTypes"/>
</file>