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Italy</w:t>
      </w:r>
      <w:r>
        <w:t xml:space="preserve"> </w:t>
      </w:r>
      <w:r>
        <w:t xml:space="preserve">Rome's</w:t>
      </w:r>
      <w:r>
        <w:t xml:space="preserve"> </w:t>
      </w:r>
      <w:r>
        <w:t xml:space="preserve">Urban</w:t>
      </w:r>
      <w:r>
        <w:t xml:space="preserve"> </w:t>
      </w:r>
      <w:r>
        <w:t xml:space="preserve">and</w:t>
      </w:r>
      <w:r>
        <w:t xml:space="preserve"> </w:t>
      </w:r>
      <w:r>
        <w:t xml:space="preserve">Heritage</w:t>
      </w:r>
      <w:r>
        <w:t xml:space="preserve"> </w:t>
      </w:r>
      <w:r>
        <w:t xml:space="preserve">Infrastructure</w:t>
      </w:r>
    </w:p>
    <w:bookmarkStart w:id="20" w:name="X28384ed9a6cd2bbc4e2d6262898148bccdc5ac8"/>
    <w:p>
      <w:pPr>
        <w:pStyle w:val="Heading1"/>
      </w:pPr>
      <w:r>
        <w:t xml:space="preserve">Thesis Proposal: The Evolving Role of the Electrician in Italy Rome's Urban and Heritage Infrastructure</w:t>
      </w:r>
    </w:p>
    <w:p>
      <w:pPr>
        <w:pStyle w:val="FirstParagraph"/>
      </w:pPr>
      <w:r>
        <w:rPr>
          <w:bCs/>
          <w:b/>
        </w:rPr>
        <w:t xml:space="preserve">Introduction and Context:</w:t>
      </w:r>
    </w:p>
    <w:p>
      <w:pPr>
        <w:pStyle w:val="BodyText"/>
      </w:pPr>
      <w:r>
        <w:t xml:space="preserve">This Thesis Proposal delineates a critical investigation into the professional trajectory, regulatory challenges, and societal significance of the</w:t>
      </w:r>
      <w:r>
        <w:t xml:space="preserve"> </w:t>
      </w:r>
      <w:r>
        <w:rPr>
          <w:iCs/>
          <w:i/>
        </w:rPr>
        <w:t xml:space="preserve">Electrician</w:t>
      </w:r>
      <w:r>
        <w:t xml:space="preserve"> </w:t>
      </w:r>
      <w:r>
        <w:t xml:space="preserve">within the unique urban fabric of</w:t>
      </w:r>
      <w:r>
        <w:t xml:space="preserve"> </w:t>
      </w:r>
      <w:r>
        <w:rPr>
          <w:bCs/>
          <w:b/>
        </w:rPr>
        <w:t xml:space="preserve">Italy Rome</w:t>
      </w:r>
      <w:r>
        <w:t xml:space="preserve">. As one of Europe's oldest continuously inhabited cities, Rome presents unparalleled complexities for electrical infrastructure. The city's dense historic center, layered with millennia of architectural heritage—from ancient Roman ruins to Renaissance palazzi and 19th-century buildings—creates a demanding environment where modern electrical demands must coexist with strict preservation mandates. This study directly addresses the gap in understanding how</w:t>
      </w:r>
      <w:r>
        <w:t xml:space="preserve"> </w:t>
      </w:r>
      <w:r>
        <w:rPr>
          <w:iCs/>
          <w:i/>
        </w:rPr>
        <w:t xml:space="preserve">Electrician</w:t>
      </w:r>
      <w:r>
        <w:t xml:space="preserve"> </w:t>
      </w:r>
      <w:r>
        <w:t xml:space="preserve">professionals navigate these dual imperatives: delivering safe, reliable power while adhering to stringent Italian heritage conservation laws (e.g., Codice dei Beni Culturali) and evolving national electrical standards (CEI 64-8). The proposed research is not merely academic; it is urgently relevant to</w:t>
      </w:r>
      <w:r>
        <w:t xml:space="preserve"> </w:t>
      </w:r>
      <w:r>
        <w:rPr>
          <w:bCs/>
          <w:b/>
        </w:rPr>
        <w:t xml:space="preserve">Italy Rome</w:t>
      </w:r>
      <w:r>
        <w:t xml:space="preserve">'s sustainable development, public safety, and the future of its skilled trades workforce.</w:t>
      </w:r>
    </w:p>
    <w:p>
      <w:pPr>
        <w:pStyle w:val="BodyText"/>
      </w:pPr>
      <w:r>
        <w:rPr>
          <w:bCs/>
          <w:b/>
        </w:rPr>
        <w:t xml:space="preserve">Problem Statement:</w:t>
      </w:r>
    </w:p>
    <w:p>
      <w:pPr>
        <w:pStyle w:val="BodyText"/>
      </w:pPr>
      <w:r>
        <w:t xml:space="preserve">Rome's electrical infrastructure faces a critical confluence of pressures. Rapid urbanization, aging building stock (over 60% constructed before 1970), and increasing energy demands from tourism and modern services strain existing systems. Simultaneously, the city's UNESCO World Heritage status imposes severe restrictions on visible modifications, making traditional electrical installation methods often impractical for</w:t>
      </w:r>
      <w:r>
        <w:t xml:space="preserve"> </w:t>
      </w:r>
      <w:r>
        <w:rPr>
          <w:iCs/>
          <w:i/>
        </w:rPr>
        <w:t xml:space="preserve">Electrician</w:t>
      </w:r>
      <w:r>
        <w:t xml:space="preserve">s working in historic districts like the Centro Storico or Trastevere. Furthermore, there is a documented shortage of qualified professionals possessing both advanced technical skills and specialized knowledge of heritage conservation protocols. This skill gap risks creating unsafe conditions (e.g., inadequate grounding near archaeological sites) and inefficient upgrades, hindering Rome's ability to modernize its infrastructure responsibly. The lack of localized studies on the</w:t>
      </w:r>
      <w:r>
        <w:t xml:space="preserve"> </w:t>
      </w:r>
      <w:r>
        <w:rPr>
          <w:iCs/>
          <w:i/>
        </w:rPr>
        <w:t xml:space="preserve">Electrician</w:t>
      </w:r>
      <w:r>
        <w:t xml:space="preserve">'s specific challenges within</w:t>
      </w:r>
      <w:r>
        <w:t xml:space="preserve"> </w:t>
      </w:r>
      <w:r>
        <w:rPr>
          <w:bCs/>
          <w:b/>
        </w:rPr>
        <w:t xml:space="preserve">Italy Rome</w:t>
      </w:r>
      <w:r>
        <w:t xml:space="preserve">'s context is a significant oversight in both urban planning and vocational education policy.</w:t>
      </w:r>
    </w:p>
    <w:p>
      <w:pPr>
        <w:pStyle w:val="BodyText"/>
      </w:pPr>
      <w:r>
        <w:rPr>
          <w:bCs/>
          <w:b/>
        </w:rPr>
        <w:t xml:space="preserve">Literature Review (Focused on Italy Rome Context):</w:t>
      </w:r>
    </w:p>
    <w:p>
      <w:pPr>
        <w:pStyle w:val="BodyText"/>
      </w:pPr>
      <w:r>
        <w:t xml:space="preserve">Existing literature broadly addresses electrical safety in historic cities (e.g., studies from the EU's Heritage and Energy project), but lacks granularity for</w:t>
      </w:r>
      <w:r>
        <w:t xml:space="preserve"> </w:t>
      </w:r>
      <w:r>
        <w:rPr>
          <w:iCs/>
          <w:i/>
        </w:rPr>
        <w:t xml:space="preserve">Rome-specific</w:t>
      </w:r>
      <w:r>
        <w:t xml:space="preserve"> </w:t>
      </w:r>
      <w:r>
        <w:t xml:space="preserve">challenges. Research by Italian scholars like Rossi (2019) examines CEI code adaptations in heritage sites, yet focuses on engineering solutions, not the on-the-ground experience of the</w:t>
      </w:r>
      <w:r>
        <w:t xml:space="preserve"> </w:t>
      </w:r>
      <w:r>
        <w:rPr>
          <w:iCs/>
          <w:i/>
        </w:rPr>
        <w:t xml:space="preserve">Electrician</w:t>
      </w:r>
      <w:r>
        <w:t xml:space="preserve">. Similarly, studies on vocational training in Italy (e.g., Ministero del Lavoro reports) highlight national skill shortages but ignore Rome's unique urban pressures. International comparisons (e.g., London or Paris heritage work) offer insights but cannot account for the distinct Italian legal framework and Roman architectural idiosyncrasies—like the need to avoid drilling near subsurface archaeological layers or integrating modern systems within centuries-old masonry without compromising structural integrity. This Thesis Proposal bridges this gap by centering the professional lived experience of the</w:t>
      </w:r>
      <w:r>
        <w:t xml:space="preserve"> </w:t>
      </w:r>
      <w:r>
        <w:rPr>
          <w:iCs/>
          <w:i/>
        </w:rPr>
        <w:t xml:space="preserve">Electrician</w:t>
      </w:r>
      <w:r>
        <w:t xml:space="preserve"> </w:t>
      </w:r>
      <w:r>
        <w:t xml:space="preserve">in</w:t>
      </w:r>
      <w:r>
        <w:t xml:space="preserve"> </w:t>
      </w:r>
      <w:r>
        <w:rPr>
          <w:bCs/>
          <w:b/>
        </w:rPr>
        <w:t xml:space="preserve">Italy Rome</w:t>
      </w:r>
      <w:r>
        <w:t xml:space="preserve">.</w:t>
      </w:r>
    </w:p>
    <w:p>
      <w:pPr>
        <w:pStyle w:val="BodyText"/>
      </w:pPr>
      <w:r>
        <w:rPr>
          <w:bCs/>
          <w:b/>
        </w:rPr>
        <w:t xml:space="preserve">Research Questions:</w:t>
      </w:r>
    </w:p>
    <w:p>
      <w:pPr>
        <w:numPr>
          <w:ilvl w:val="0"/>
          <w:numId w:val="1001"/>
        </w:numPr>
        <w:pStyle w:val="Compact"/>
      </w:pPr>
      <w:r>
        <w:t xml:space="preserve">To what extent do current Italian national electrical regulations (CEI 64-8) adequately address the specific constraints faced by the Electrician working within Rome's designated heritage zones, and where are critical ambiguities or implementation barriers?</w:t>
      </w:r>
    </w:p>
    <w:p>
      <w:pPr>
        <w:numPr>
          <w:ilvl w:val="0"/>
          <w:numId w:val="1001"/>
        </w:numPr>
        <w:pStyle w:val="Compact"/>
      </w:pPr>
      <w:r>
        <w:t xml:space="preserve">How do experienced Electricians in Rome navigate the tension between technical safety standards, client expectations (e.g., modern electrical needs for tourism infrastructure), and strict heritage conservation requirements imposed by Comune di Roma authorities?</w:t>
      </w:r>
    </w:p>
    <w:p>
      <w:pPr>
        <w:numPr>
          <w:ilvl w:val="0"/>
          <w:numId w:val="1001"/>
        </w:numPr>
        <w:pStyle w:val="Compact"/>
      </w:pPr>
      <w:r>
        <w:t xml:space="preserve">What specialized competencies (beyond standard electrician training) are most critically required for the Electrician operating effectively and safely in Rome's historic urban environment, and how well are these being addressed in current vocational education programs within</w:t>
      </w:r>
      <w:r>
        <w:t xml:space="preserve"> </w:t>
      </w:r>
      <w:r>
        <w:rPr>
          <w:bCs/>
          <w:b/>
        </w:rPr>
        <w:t xml:space="preserve">Italy</w:t>
      </w:r>
      <w:r>
        <w:t xml:space="preserve">?</w:t>
      </w:r>
    </w:p>
    <w:p>
      <w:pPr>
        <w:pStyle w:val="FirstParagraph"/>
      </w:pPr>
      <w:r>
        <w:rPr>
          <w:bCs/>
          <w:b/>
        </w:rPr>
        <w:t xml:space="preserve">Methodology:</w:t>
      </w:r>
    </w:p>
    <w:p>
      <w:pPr>
        <w:pStyle w:val="BodyText"/>
      </w:pPr>
      <w:r>
        <w:t xml:space="preserve">This qualitative research employs a multi-method approach tailored to the Rome context. Phase 1: Comprehensive analysis of relevant Italian legislation (CEI, Codice dei Beni Culturali), municipal regulations from the Comune di Roma's Ufficio Tecnico per il Patrimonio Culturale, and case studies of recent electrical projects in heritage zones (e.g., renovations near the Roman Forum or Vatican City outskirts). Phase 2: In-depth semi-structured interviews with 30+ practicing</w:t>
      </w:r>
      <w:r>
        <w:t xml:space="preserve"> </w:t>
      </w:r>
      <w:r>
        <w:rPr>
          <w:iCs/>
          <w:i/>
        </w:rPr>
        <w:t xml:space="preserve">Electrician</w:t>
      </w:r>
      <w:r>
        <w:t xml:space="preserve">s across diverse Rome districts (historic center, peripheral neighborhoods), including master electricians with over 20 years' experience and newer apprentices. Interviews will focus on daily challenges, regulatory navigation, training gaps, and collaborative dynamics with heritage officers. Phase 3: Participant observation during site visits (with consent) to observe</w:t>
      </w:r>
      <w:r>
        <w:t xml:space="preserve"> </w:t>
      </w:r>
      <w:r>
        <w:rPr>
          <w:iCs/>
          <w:i/>
        </w:rPr>
        <w:t xml:space="preserve">Electrician</w:t>
      </w:r>
      <w:r>
        <w:t xml:space="preserve"> </w:t>
      </w:r>
      <w:r>
        <w:t xml:space="preserve">work in progress within designated conservation areas. Data will be analyzed thematically using NVivo software, ensuring the core experiences of the Electrician remain central to all findings.</w:t>
      </w:r>
    </w:p>
    <w:p>
      <w:pPr>
        <w:pStyle w:val="BodyText"/>
      </w:pPr>
      <w:r>
        <w:rPr>
          <w:bCs/>
          <w:b/>
        </w:rPr>
        <w:t xml:space="preserve">Expected Contributions:</w:t>
      </w:r>
    </w:p>
    <w:p>
      <w:pPr>
        <w:pStyle w:val="BodyText"/>
      </w:pPr>
      <w:r>
        <w:t xml:space="preserve">This Thesis Proposal directly contributes to multiple fields. For the profession, it provides a detailed mapping of the contemporary Electrician's role in Rome, identifying concrete skill gaps and best practices for safer, more efficient heritage work. For policy makers at Comune di Roma and national level (Ministero dello Sviluppo Economico), findings will offer evidence-based recommendations to refine regulations and support targeted vocational training initiatives addressing Rome's specific needs. For academic discourse on urban studies, heritage management, and technical education in Europe, this research offers a vital case study of how skilled trades adapt to the complex demands of living history. Crucially, it positions the</w:t>
      </w:r>
      <w:r>
        <w:t xml:space="preserve"> </w:t>
      </w:r>
      <w:r>
        <w:rPr>
          <w:iCs/>
          <w:i/>
        </w:rPr>
        <w:t xml:space="preserve">Electrician</w:t>
      </w:r>
      <w:r>
        <w:t xml:space="preserve"> </w:t>
      </w:r>
      <w:r>
        <w:t xml:space="preserve">not as a passive implementer of rules but as an indispensable problem-solver at the heart of Rome's sustainable urban future.</w:t>
      </w:r>
    </w:p>
    <w:p>
      <w:pPr>
        <w:pStyle w:val="BodyText"/>
      </w:pPr>
      <w:r>
        <w:rPr>
          <w:bCs/>
          <w:b/>
        </w:rPr>
        <w:t xml:space="preserve">Significance within Italy Rome:</w:t>
      </w:r>
    </w:p>
    <w:p>
      <w:pPr>
        <w:pStyle w:val="BodyText"/>
      </w:pPr>
      <w:r>
        <w:t xml:space="preserve">The significance of this research is deeply rooted in</w:t>
      </w:r>
      <w:r>
        <w:t xml:space="preserve"> </w:t>
      </w:r>
      <w:r>
        <w:rPr>
          <w:bCs/>
          <w:b/>
        </w:rPr>
        <w:t xml:space="preserve">Italy Rome</w:t>
      </w:r>
      <w:r>
        <w:t xml:space="preserve">'s identity and future. As a global cultural icon attracting over 10 million tourists annually, Rome's infrastructure must balance accessibility with preservation. The Electrician is the unseen professional ensuring that the Colosseum's lighting, the Vatican Museums' climate control, and even a trattoria in Monti's backstreets function safely and reliably without compromising history. Ignoring their challenges undermines public safety, tourism sustainability, and Italy's leadership in cultural heritage conservation. This Thesis Proposal aims to elevate the profile of the Electrician within</w:t>
      </w:r>
      <w:r>
        <w:t xml:space="preserve"> </w:t>
      </w:r>
      <w:r>
        <w:rPr>
          <w:bCs/>
          <w:b/>
        </w:rPr>
        <w:t xml:space="preserve">Italy Rome</w:t>
      </w:r>
      <w:r>
        <w:t xml:space="preserve">'s civic narrative, demonstrating how their expertise is fundamental to preserving both the city's tangible past and its operational present.</w:t>
      </w:r>
    </w:p>
    <w:p>
      <w:pPr>
        <w:pStyle w:val="BodyText"/>
      </w:pPr>
      <w:r>
        <w:rPr>
          <w:bCs/>
          <w:b/>
        </w:rPr>
        <w:t xml:space="preserve">Conclusion:</w:t>
      </w:r>
    </w:p>
    <w:p>
      <w:pPr>
        <w:pStyle w:val="BodyText"/>
      </w:pPr>
      <w:r>
        <w:t xml:space="preserve">This Thesis Proposal outlines a necessary investigation into the evolving profession of the Electrician in one of the world's most architecturally complex cities:</w:t>
      </w:r>
      <w:r>
        <w:t xml:space="preserve"> </w:t>
      </w:r>
      <w:r>
        <w:rPr>
          <w:bCs/>
          <w:b/>
        </w:rPr>
        <w:t xml:space="preserve">Italy Rome</w:t>
      </w:r>
      <w:r>
        <w:t xml:space="preserve">. By focusing intensely on the professional realities, challenges, and unmet needs within this unique urban context, this research promises actionable insights for safety, policy, and workforce development. It moves beyond generic electrical studies to center the critical role played by every qualified Electrician who works beneath Rome's ancient stones and above its historic rooftops. This study is not just about wires; it is about ensuring that the vibrant lifeblood of modern Rome flows safely and sustainably through a city defined by its profound past.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Electrician in Italy Rome's Urban and Heritage Infrastructure</dc:title>
  <dc:creator/>
  <cp:keywords/>
  <dcterms:created xsi:type="dcterms:W3CDTF">2026-07-21T12:13:18Z</dcterms:created>
  <dcterms:modified xsi:type="dcterms:W3CDTF">2026-07-21T12:13:18Z</dcterms:modified>
</cp:coreProperties>
</file>

<file path=docProps/custom.xml><?xml version="1.0" encoding="utf-8"?>
<Properties xmlns="http://schemas.openxmlformats.org/officeDocument/2006/custom-properties" xmlns:vt="http://schemas.openxmlformats.org/officeDocument/2006/docPropsVTypes"/>
</file>